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133" w:rsidRDefault="00B9747B" w:rsidP="00D54CB4">
      <w:pPr>
        <w:jc w:val="center"/>
        <w:rPr>
          <w:b/>
          <w:sz w:val="28"/>
          <w:szCs w:val="28"/>
        </w:rPr>
      </w:pPr>
      <w:r w:rsidRPr="00D54CB4">
        <w:rPr>
          <w:b/>
          <w:sz w:val="28"/>
          <w:szCs w:val="28"/>
        </w:rPr>
        <w:t>STUDE</w:t>
      </w:r>
      <w:r w:rsidR="006213C9" w:rsidRPr="00D54CB4">
        <w:rPr>
          <w:b/>
          <w:sz w:val="28"/>
          <w:szCs w:val="28"/>
        </w:rPr>
        <w:t>NT SUPPORT INITIATIVE AWARD 2017</w:t>
      </w:r>
      <w:r w:rsidR="00D54CB4">
        <w:rPr>
          <w:b/>
          <w:sz w:val="28"/>
          <w:szCs w:val="28"/>
        </w:rPr>
        <w:t xml:space="preserve"> </w:t>
      </w:r>
    </w:p>
    <w:p w:rsidR="006213C9" w:rsidRPr="00D54CB4" w:rsidRDefault="00D54CB4" w:rsidP="00D54C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NOMINATED PROJECT - INVERNESS COLLEGE UHI BUSINESS COMPETITION</w:t>
      </w:r>
      <w:r w:rsidR="005C32C1">
        <w:rPr>
          <w:b/>
          <w:sz w:val="28"/>
          <w:szCs w:val="28"/>
        </w:rPr>
        <w:t>, LED BY CREATE (CENTRE FOR ENTERPRISE AND INNOVATION).</w:t>
      </w:r>
    </w:p>
    <w:p w:rsidR="006213C9" w:rsidRDefault="00D54CB4">
      <w:pPr>
        <w:rPr>
          <w:b/>
          <w:sz w:val="24"/>
          <w:szCs w:val="24"/>
        </w:rPr>
      </w:pPr>
      <w:r w:rsidRPr="006213C9">
        <w:rPr>
          <w:b/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45085</wp:posOffset>
            </wp:positionV>
            <wp:extent cx="3443605" cy="1374140"/>
            <wp:effectExtent l="0" t="0" r="4445" b="0"/>
            <wp:wrapSquare wrapText="bothSides"/>
            <wp:docPr id="1" name="Picture 1" descr="G:\CREATE\EXTRA CURRICULUM\BUSINESS IDEA COMPETITION\2016 BIC\Angus photos\Finals night photos\Photos from CD - ALL\Finalists cropp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CREATE\EXTRA CURRICULUM\BUSINESS IDEA COMPETITION\2016 BIC\Angus photos\Finals night photos\Photos from CD - ALL\Finalists croppe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3605" cy="1374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4CB4" w:rsidRDefault="00D54CB4">
      <w:pPr>
        <w:rPr>
          <w:b/>
          <w:sz w:val="24"/>
          <w:szCs w:val="24"/>
        </w:rPr>
      </w:pPr>
    </w:p>
    <w:p w:rsidR="00D54CB4" w:rsidRDefault="00D54CB4">
      <w:pPr>
        <w:rPr>
          <w:b/>
          <w:sz w:val="24"/>
          <w:szCs w:val="24"/>
        </w:rPr>
      </w:pPr>
    </w:p>
    <w:p w:rsidR="00D54CB4" w:rsidRDefault="00D54CB4">
      <w:pPr>
        <w:rPr>
          <w:b/>
          <w:sz w:val="24"/>
          <w:szCs w:val="24"/>
        </w:rPr>
      </w:pPr>
    </w:p>
    <w:p w:rsidR="00B9747B" w:rsidRDefault="00B9747B">
      <w:pPr>
        <w:rPr>
          <w:b/>
          <w:sz w:val="24"/>
          <w:szCs w:val="24"/>
        </w:rPr>
      </w:pPr>
    </w:p>
    <w:p w:rsidR="00305A37" w:rsidRPr="0002707A" w:rsidRDefault="00B9747B">
      <w:pPr>
        <w:rPr>
          <w:b/>
          <w:sz w:val="24"/>
          <w:szCs w:val="24"/>
        </w:rPr>
      </w:pPr>
      <w:r w:rsidRPr="0002707A">
        <w:rPr>
          <w:b/>
          <w:sz w:val="24"/>
          <w:szCs w:val="24"/>
        </w:rPr>
        <w:t>1) Outline the project or initiative and what makes it innovative and inspiring (max 300 words).</w:t>
      </w:r>
    </w:p>
    <w:p w:rsidR="0095026B" w:rsidRDefault="00361519">
      <w:pPr>
        <w:rPr>
          <w:sz w:val="24"/>
          <w:szCs w:val="24"/>
        </w:rPr>
      </w:pPr>
      <w:r w:rsidRPr="0074375A">
        <w:rPr>
          <w:sz w:val="24"/>
          <w:szCs w:val="24"/>
        </w:rPr>
        <w:t>What do</w:t>
      </w:r>
      <w:r w:rsidR="00F50216">
        <w:rPr>
          <w:sz w:val="24"/>
          <w:szCs w:val="24"/>
        </w:rPr>
        <w:t xml:space="preserve">es UHI </w:t>
      </w:r>
      <w:r w:rsidR="00E05B41">
        <w:rPr>
          <w:sz w:val="24"/>
          <w:szCs w:val="24"/>
        </w:rPr>
        <w:t>want to inspire in its</w:t>
      </w:r>
      <w:r w:rsidRPr="0074375A">
        <w:rPr>
          <w:sz w:val="24"/>
          <w:szCs w:val="24"/>
        </w:rPr>
        <w:t xml:space="preserve"> students? </w:t>
      </w:r>
      <w:r w:rsidR="0095026B">
        <w:rPr>
          <w:sz w:val="24"/>
          <w:szCs w:val="24"/>
        </w:rPr>
        <w:t>As educators we</w:t>
      </w:r>
      <w:r w:rsidR="00C80859">
        <w:rPr>
          <w:sz w:val="24"/>
          <w:szCs w:val="24"/>
        </w:rPr>
        <w:t xml:space="preserve"> want our learners to leave their studies at UHI as</w:t>
      </w:r>
      <w:r>
        <w:rPr>
          <w:sz w:val="24"/>
          <w:szCs w:val="24"/>
        </w:rPr>
        <w:t xml:space="preserve"> confident individuals who have a ‘can-do will-do, be all you can be’ attitude </w:t>
      </w:r>
      <w:r w:rsidR="0096109A">
        <w:rPr>
          <w:sz w:val="24"/>
          <w:szCs w:val="24"/>
        </w:rPr>
        <w:t>that prepares them for the world of work and/or</w:t>
      </w:r>
      <w:r w:rsidR="0095026B">
        <w:rPr>
          <w:sz w:val="24"/>
          <w:szCs w:val="24"/>
        </w:rPr>
        <w:t xml:space="preserve"> </w:t>
      </w:r>
      <w:r>
        <w:rPr>
          <w:sz w:val="24"/>
          <w:szCs w:val="24"/>
        </w:rPr>
        <w:t>self-employment</w:t>
      </w:r>
      <w:r w:rsidR="00C80859">
        <w:rPr>
          <w:sz w:val="24"/>
          <w:szCs w:val="24"/>
        </w:rPr>
        <w:t>,</w:t>
      </w:r>
      <w:r w:rsidR="0095026B">
        <w:rPr>
          <w:sz w:val="24"/>
          <w:szCs w:val="24"/>
        </w:rPr>
        <w:t xml:space="preserve"> if they so choose</w:t>
      </w:r>
      <w:r w:rsidR="00C80859">
        <w:rPr>
          <w:sz w:val="24"/>
          <w:szCs w:val="24"/>
        </w:rPr>
        <w:t>.</w:t>
      </w:r>
      <w:r w:rsidR="0095026B">
        <w:rPr>
          <w:sz w:val="24"/>
          <w:szCs w:val="24"/>
        </w:rPr>
        <w:t xml:space="preserve"> </w:t>
      </w:r>
    </w:p>
    <w:p w:rsidR="00BD169D" w:rsidRDefault="00695D80">
      <w:pPr>
        <w:rPr>
          <w:sz w:val="24"/>
          <w:szCs w:val="24"/>
        </w:rPr>
      </w:pPr>
      <w:r>
        <w:rPr>
          <w:sz w:val="24"/>
          <w:szCs w:val="24"/>
        </w:rPr>
        <w:t>The Inverness College</w:t>
      </w:r>
      <w:r w:rsidR="007A3174">
        <w:rPr>
          <w:sz w:val="24"/>
          <w:szCs w:val="24"/>
        </w:rPr>
        <w:t xml:space="preserve"> </w:t>
      </w:r>
      <w:r w:rsidR="001E148B">
        <w:rPr>
          <w:sz w:val="24"/>
          <w:szCs w:val="24"/>
        </w:rPr>
        <w:t>UHI</w:t>
      </w:r>
      <w:r w:rsidR="00BD169D">
        <w:rPr>
          <w:sz w:val="24"/>
          <w:szCs w:val="24"/>
        </w:rPr>
        <w:t>,</w:t>
      </w:r>
      <w:r>
        <w:rPr>
          <w:sz w:val="24"/>
          <w:szCs w:val="24"/>
        </w:rPr>
        <w:t xml:space="preserve"> Business </w:t>
      </w:r>
      <w:hyperlink r:id="rId8" w:history="1">
        <w:r w:rsidRPr="00EC2AF9">
          <w:rPr>
            <w:rStyle w:val="Hyperlink"/>
            <w:sz w:val="24"/>
            <w:szCs w:val="24"/>
          </w:rPr>
          <w:t>Competition</w:t>
        </w:r>
      </w:hyperlink>
      <w:r w:rsidR="009461BE">
        <w:rPr>
          <w:sz w:val="24"/>
          <w:szCs w:val="24"/>
        </w:rPr>
        <w:t xml:space="preserve"> </w:t>
      </w:r>
      <w:r w:rsidR="00BD169D">
        <w:rPr>
          <w:sz w:val="24"/>
          <w:szCs w:val="24"/>
        </w:rPr>
        <w:t>inspires, encourages and supports</w:t>
      </w:r>
      <w:r w:rsidR="009461BE">
        <w:rPr>
          <w:sz w:val="24"/>
          <w:szCs w:val="24"/>
        </w:rPr>
        <w:t xml:space="preserve"> stud</w:t>
      </w:r>
      <w:r w:rsidR="0096109A">
        <w:rPr>
          <w:sz w:val="24"/>
          <w:szCs w:val="24"/>
        </w:rPr>
        <w:t xml:space="preserve">ents from across </w:t>
      </w:r>
      <w:r w:rsidR="00A2737A">
        <w:rPr>
          <w:sz w:val="24"/>
          <w:szCs w:val="24"/>
        </w:rPr>
        <w:t xml:space="preserve">all </w:t>
      </w:r>
      <w:r w:rsidR="0096109A">
        <w:rPr>
          <w:sz w:val="24"/>
          <w:szCs w:val="24"/>
        </w:rPr>
        <w:t>UHI colleges and research c</w:t>
      </w:r>
      <w:r w:rsidR="009461BE">
        <w:rPr>
          <w:sz w:val="24"/>
          <w:szCs w:val="24"/>
        </w:rPr>
        <w:t>entres to act i</w:t>
      </w:r>
      <w:r w:rsidR="00BD169D">
        <w:rPr>
          <w:sz w:val="24"/>
          <w:szCs w:val="24"/>
        </w:rPr>
        <w:t>n a</w:t>
      </w:r>
      <w:r w:rsidR="0095026B">
        <w:rPr>
          <w:sz w:val="24"/>
          <w:szCs w:val="24"/>
        </w:rPr>
        <w:t xml:space="preserve"> way that will lead</w:t>
      </w:r>
      <w:r w:rsidR="009461BE">
        <w:rPr>
          <w:sz w:val="24"/>
          <w:szCs w:val="24"/>
        </w:rPr>
        <w:t xml:space="preserve"> them </w:t>
      </w:r>
      <w:r w:rsidR="0095026B">
        <w:rPr>
          <w:sz w:val="24"/>
          <w:szCs w:val="24"/>
        </w:rPr>
        <w:t xml:space="preserve">towards </w:t>
      </w:r>
      <w:r w:rsidR="009461BE">
        <w:rPr>
          <w:sz w:val="24"/>
          <w:szCs w:val="24"/>
        </w:rPr>
        <w:t>be</w:t>
      </w:r>
      <w:r w:rsidR="0095026B">
        <w:rPr>
          <w:sz w:val="24"/>
          <w:szCs w:val="24"/>
        </w:rPr>
        <w:t>coming an</w:t>
      </w:r>
      <w:r w:rsidR="009461BE">
        <w:rPr>
          <w:sz w:val="24"/>
          <w:szCs w:val="24"/>
        </w:rPr>
        <w:t xml:space="preserve"> enterprising</w:t>
      </w:r>
      <w:r w:rsidR="0095026B">
        <w:rPr>
          <w:sz w:val="24"/>
          <w:szCs w:val="24"/>
        </w:rPr>
        <w:t xml:space="preserve"> and entrepreneurial graduate</w:t>
      </w:r>
      <w:r w:rsidR="00814E61">
        <w:rPr>
          <w:sz w:val="24"/>
          <w:szCs w:val="24"/>
        </w:rPr>
        <w:t xml:space="preserve"> and put them in a strong</w:t>
      </w:r>
      <w:r w:rsidR="00631AA9">
        <w:rPr>
          <w:sz w:val="24"/>
          <w:szCs w:val="24"/>
        </w:rPr>
        <w:t>er</w:t>
      </w:r>
      <w:r w:rsidR="00814E61">
        <w:rPr>
          <w:sz w:val="24"/>
          <w:szCs w:val="24"/>
        </w:rPr>
        <w:t xml:space="preserve"> position amongst their peers with regards to </w:t>
      </w:r>
      <w:r w:rsidR="00841055">
        <w:rPr>
          <w:sz w:val="24"/>
          <w:szCs w:val="24"/>
        </w:rPr>
        <w:t>becoming employed</w:t>
      </w:r>
      <w:r w:rsidR="00631AA9">
        <w:rPr>
          <w:sz w:val="24"/>
          <w:szCs w:val="24"/>
        </w:rPr>
        <w:t xml:space="preserve">, </w:t>
      </w:r>
      <w:r w:rsidR="00841055">
        <w:rPr>
          <w:sz w:val="24"/>
          <w:szCs w:val="24"/>
        </w:rPr>
        <w:t>but more important</w:t>
      </w:r>
      <w:r w:rsidR="00A5796B">
        <w:rPr>
          <w:sz w:val="24"/>
          <w:szCs w:val="24"/>
        </w:rPr>
        <w:t xml:space="preserve">ly, </w:t>
      </w:r>
      <w:r w:rsidR="00841055">
        <w:rPr>
          <w:sz w:val="24"/>
          <w:szCs w:val="24"/>
        </w:rPr>
        <w:t>helping them develop those transferable skills that will allow them to remain employable</w:t>
      </w:r>
      <w:r w:rsidR="00814E61">
        <w:rPr>
          <w:sz w:val="24"/>
          <w:szCs w:val="24"/>
        </w:rPr>
        <w:t>.</w:t>
      </w:r>
    </w:p>
    <w:p w:rsidR="00305A37" w:rsidRDefault="00A5796B">
      <w:pPr>
        <w:rPr>
          <w:sz w:val="24"/>
          <w:szCs w:val="24"/>
        </w:rPr>
      </w:pPr>
      <w:r>
        <w:rPr>
          <w:sz w:val="24"/>
          <w:szCs w:val="24"/>
        </w:rPr>
        <w:t xml:space="preserve">The competition </w:t>
      </w:r>
      <w:r w:rsidR="00631AA9">
        <w:rPr>
          <w:sz w:val="24"/>
          <w:szCs w:val="24"/>
        </w:rPr>
        <w:t>not only</w:t>
      </w:r>
      <w:r>
        <w:rPr>
          <w:sz w:val="24"/>
          <w:szCs w:val="24"/>
        </w:rPr>
        <w:t xml:space="preserve"> </w:t>
      </w:r>
      <w:r w:rsidR="00814E61">
        <w:rPr>
          <w:sz w:val="24"/>
          <w:szCs w:val="24"/>
        </w:rPr>
        <w:t>‘</w:t>
      </w:r>
      <w:r>
        <w:rPr>
          <w:sz w:val="24"/>
          <w:szCs w:val="24"/>
        </w:rPr>
        <w:t>add</w:t>
      </w:r>
      <w:r w:rsidR="00631AA9">
        <w:rPr>
          <w:sz w:val="24"/>
          <w:szCs w:val="24"/>
        </w:rPr>
        <w:t>s</w:t>
      </w:r>
      <w:r w:rsidR="00814E61">
        <w:rPr>
          <w:sz w:val="24"/>
          <w:szCs w:val="24"/>
        </w:rPr>
        <w:t xml:space="preserve"> value’ to </w:t>
      </w:r>
      <w:r>
        <w:rPr>
          <w:sz w:val="24"/>
          <w:szCs w:val="24"/>
        </w:rPr>
        <w:t xml:space="preserve">an already full and </w:t>
      </w:r>
      <w:r w:rsidR="00631AA9">
        <w:rPr>
          <w:sz w:val="24"/>
          <w:szCs w:val="24"/>
        </w:rPr>
        <w:t>varied curriculum, i</w:t>
      </w:r>
      <w:r>
        <w:rPr>
          <w:sz w:val="24"/>
          <w:szCs w:val="24"/>
        </w:rPr>
        <w:t xml:space="preserve">t </w:t>
      </w:r>
      <w:r w:rsidR="00631AA9">
        <w:rPr>
          <w:sz w:val="24"/>
          <w:szCs w:val="24"/>
        </w:rPr>
        <w:t xml:space="preserve">also </w:t>
      </w:r>
      <w:r w:rsidR="00F50216">
        <w:rPr>
          <w:sz w:val="24"/>
          <w:szCs w:val="24"/>
        </w:rPr>
        <w:t xml:space="preserve">promotes </w:t>
      </w:r>
      <w:r>
        <w:rPr>
          <w:sz w:val="24"/>
          <w:szCs w:val="24"/>
        </w:rPr>
        <w:t>the development of</w:t>
      </w:r>
      <w:r w:rsidR="00814E61">
        <w:rPr>
          <w:sz w:val="24"/>
          <w:szCs w:val="24"/>
        </w:rPr>
        <w:t xml:space="preserve"> enterprising </w:t>
      </w:r>
      <w:r w:rsidR="00631AA9">
        <w:rPr>
          <w:sz w:val="24"/>
          <w:szCs w:val="24"/>
        </w:rPr>
        <w:t xml:space="preserve">and entrepreneurial </w:t>
      </w:r>
      <w:r w:rsidR="00814E61">
        <w:rPr>
          <w:sz w:val="24"/>
          <w:szCs w:val="24"/>
        </w:rPr>
        <w:t xml:space="preserve">behaviours and skills </w:t>
      </w:r>
      <w:r w:rsidR="00BD169D">
        <w:rPr>
          <w:sz w:val="24"/>
          <w:szCs w:val="24"/>
        </w:rPr>
        <w:t xml:space="preserve">such as opportunity spotting, </w:t>
      </w:r>
      <w:r w:rsidR="0096109A">
        <w:rPr>
          <w:sz w:val="24"/>
          <w:szCs w:val="24"/>
        </w:rPr>
        <w:t xml:space="preserve">taking the initiative, </w:t>
      </w:r>
      <w:r w:rsidR="00BD169D">
        <w:rPr>
          <w:sz w:val="24"/>
          <w:szCs w:val="24"/>
        </w:rPr>
        <w:t>creative p</w:t>
      </w:r>
      <w:r w:rsidR="00814E61">
        <w:rPr>
          <w:sz w:val="24"/>
          <w:szCs w:val="24"/>
        </w:rPr>
        <w:t>roblem solving, presenting</w:t>
      </w:r>
      <w:r w:rsidR="00BD169D">
        <w:rPr>
          <w:sz w:val="24"/>
          <w:szCs w:val="24"/>
        </w:rPr>
        <w:t xml:space="preserve"> ideas and building relationships</w:t>
      </w:r>
      <w:r w:rsidR="001C3555">
        <w:rPr>
          <w:sz w:val="24"/>
          <w:szCs w:val="24"/>
        </w:rPr>
        <w:t xml:space="preserve">. </w:t>
      </w:r>
      <w:r w:rsidR="005E0018">
        <w:rPr>
          <w:sz w:val="24"/>
          <w:szCs w:val="24"/>
        </w:rPr>
        <w:t xml:space="preserve">It </w:t>
      </w:r>
      <w:r>
        <w:rPr>
          <w:sz w:val="24"/>
          <w:szCs w:val="24"/>
        </w:rPr>
        <w:t>enables</w:t>
      </w:r>
      <w:r w:rsidR="005E0018">
        <w:rPr>
          <w:sz w:val="24"/>
          <w:szCs w:val="24"/>
        </w:rPr>
        <w:t xml:space="preserve"> </w:t>
      </w:r>
      <w:r w:rsidR="00631AA9">
        <w:rPr>
          <w:sz w:val="24"/>
          <w:szCs w:val="24"/>
        </w:rPr>
        <w:t xml:space="preserve">all UHI </w:t>
      </w:r>
      <w:r w:rsidR="005E0018">
        <w:rPr>
          <w:sz w:val="24"/>
          <w:szCs w:val="24"/>
        </w:rPr>
        <w:t xml:space="preserve">students </w:t>
      </w:r>
      <w:r w:rsidR="00631AA9">
        <w:rPr>
          <w:sz w:val="24"/>
          <w:szCs w:val="24"/>
        </w:rPr>
        <w:t xml:space="preserve">who enter </w:t>
      </w:r>
      <w:r w:rsidR="005E0018">
        <w:rPr>
          <w:sz w:val="24"/>
          <w:szCs w:val="24"/>
        </w:rPr>
        <w:t>to practice these skills in a safe and supportive environment</w:t>
      </w:r>
      <w:r w:rsidR="0096109A">
        <w:rPr>
          <w:sz w:val="24"/>
          <w:szCs w:val="24"/>
        </w:rPr>
        <w:t xml:space="preserve"> where CREATE staff work </w:t>
      </w:r>
      <w:r>
        <w:rPr>
          <w:sz w:val="24"/>
          <w:szCs w:val="24"/>
        </w:rPr>
        <w:t xml:space="preserve">to ensure </w:t>
      </w:r>
      <w:r w:rsidR="0096109A">
        <w:rPr>
          <w:sz w:val="24"/>
          <w:szCs w:val="24"/>
        </w:rPr>
        <w:t>they</w:t>
      </w:r>
      <w:r>
        <w:rPr>
          <w:sz w:val="24"/>
          <w:szCs w:val="24"/>
        </w:rPr>
        <w:t xml:space="preserve"> feel supported at all </w:t>
      </w:r>
      <w:r w:rsidR="001C47B0">
        <w:rPr>
          <w:sz w:val="24"/>
          <w:szCs w:val="24"/>
        </w:rPr>
        <w:t>stages o</w:t>
      </w:r>
      <w:r w:rsidR="005C32C1">
        <w:rPr>
          <w:sz w:val="24"/>
          <w:szCs w:val="24"/>
        </w:rPr>
        <w:t xml:space="preserve">f the competition. </w:t>
      </w:r>
      <w:r w:rsidR="00A2737A">
        <w:rPr>
          <w:sz w:val="24"/>
          <w:szCs w:val="24"/>
        </w:rPr>
        <w:t>Our s</w:t>
      </w:r>
      <w:r w:rsidR="005C32C1">
        <w:rPr>
          <w:sz w:val="24"/>
          <w:szCs w:val="24"/>
        </w:rPr>
        <w:t xml:space="preserve">upport </w:t>
      </w:r>
      <w:r w:rsidR="00A2737A">
        <w:rPr>
          <w:sz w:val="24"/>
          <w:szCs w:val="24"/>
        </w:rPr>
        <w:t>involves</w:t>
      </w:r>
      <w:r w:rsidR="001C47B0">
        <w:rPr>
          <w:sz w:val="24"/>
          <w:szCs w:val="24"/>
        </w:rPr>
        <w:t xml:space="preserve"> </w:t>
      </w:r>
      <w:r w:rsidR="00A2737A">
        <w:rPr>
          <w:sz w:val="24"/>
          <w:szCs w:val="24"/>
        </w:rPr>
        <w:t xml:space="preserve">training to develop their ideas, </w:t>
      </w:r>
      <w:r w:rsidR="001C47B0">
        <w:rPr>
          <w:sz w:val="24"/>
          <w:szCs w:val="24"/>
        </w:rPr>
        <w:t xml:space="preserve">help with </w:t>
      </w:r>
      <w:r w:rsidR="00A2737A">
        <w:rPr>
          <w:sz w:val="24"/>
          <w:szCs w:val="24"/>
        </w:rPr>
        <w:t>constricting an application</w:t>
      </w:r>
      <w:r w:rsidR="001C47B0">
        <w:rPr>
          <w:sz w:val="24"/>
          <w:szCs w:val="24"/>
        </w:rPr>
        <w:t xml:space="preserve">, </w:t>
      </w:r>
      <w:r w:rsidR="005C32C1">
        <w:rPr>
          <w:sz w:val="24"/>
          <w:szCs w:val="24"/>
        </w:rPr>
        <w:t>advice and practice on present</w:t>
      </w:r>
      <w:r w:rsidR="00A2737A">
        <w:rPr>
          <w:sz w:val="24"/>
          <w:szCs w:val="24"/>
        </w:rPr>
        <w:t>ing</w:t>
      </w:r>
      <w:r w:rsidR="001C47B0">
        <w:rPr>
          <w:sz w:val="24"/>
          <w:szCs w:val="24"/>
        </w:rPr>
        <w:t xml:space="preserve"> to </w:t>
      </w:r>
      <w:r w:rsidR="0096109A">
        <w:rPr>
          <w:sz w:val="24"/>
          <w:szCs w:val="24"/>
        </w:rPr>
        <w:t>judges</w:t>
      </w:r>
      <w:r w:rsidR="006B24C4">
        <w:rPr>
          <w:sz w:val="24"/>
          <w:szCs w:val="24"/>
        </w:rPr>
        <w:t>,</w:t>
      </w:r>
      <w:r w:rsidR="0096109A">
        <w:rPr>
          <w:sz w:val="24"/>
          <w:szCs w:val="24"/>
        </w:rPr>
        <w:t xml:space="preserve"> 1-2-</w:t>
      </w:r>
      <w:r w:rsidR="001C47B0">
        <w:rPr>
          <w:sz w:val="24"/>
          <w:szCs w:val="24"/>
        </w:rPr>
        <w:t xml:space="preserve">1 </w:t>
      </w:r>
      <w:r w:rsidR="006B24C4">
        <w:rPr>
          <w:sz w:val="24"/>
          <w:szCs w:val="24"/>
        </w:rPr>
        <w:t>support</w:t>
      </w:r>
      <w:r w:rsidR="0096109A">
        <w:rPr>
          <w:sz w:val="24"/>
          <w:szCs w:val="24"/>
        </w:rPr>
        <w:t xml:space="preserve"> </w:t>
      </w:r>
      <w:r w:rsidR="006B24C4">
        <w:rPr>
          <w:sz w:val="24"/>
          <w:szCs w:val="24"/>
        </w:rPr>
        <w:t>(</w:t>
      </w:r>
      <w:r w:rsidR="0096109A">
        <w:rPr>
          <w:sz w:val="24"/>
          <w:szCs w:val="24"/>
        </w:rPr>
        <w:t>post competition</w:t>
      </w:r>
      <w:r w:rsidR="006B24C4">
        <w:rPr>
          <w:sz w:val="24"/>
          <w:szCs w:val="24"/>
        </w:rPr>
        <w:t>)</w:t>
      </w:r>
      <w:r w:rsidR="0096109A">
        <w:rPr>
          <w:sz w:val="24"/>
          <w:szCs w:val="24"/>
        </w:rPr>
        <w:t xml:space="preserve"> and introductions to other organisations that can also help them.</w:t>
      </w:r>
    </w:p>
    <w:p w:rsidR="00B9747B" w:rsidRDefault="009B6218">
      <w:pPr>
        <w:rPr>
          <w:sz w:val="24"/>
          <w:szCs w:val="24"/>
        </w:rPr>
      </w:pPr>
      <w:r>
        <w:rPr>
          <w:sz w:val="24"/>
          <w:szCs w:val="24"/>
        </w:rPr>
        <w:t>Each y</w:t>
      </w:r>
      <w:r w:rsidR="0096109A">
        <w:rPr>
          <w:sz w:val="24"/>
          <w:szCs w:val="24"/>
        </w:rPr>
        <w:t xml:space="preserve">ear </w:t>
      </w:r>
      <w:r w:rsidR="00A2737A">
        <w:rPr>
          <w:sz w:val="24"/>
          <w:szCs w:val="24"/>
        </w:rPr>
        <w:t xml:space="preserve">we actively encourage entries from </w:t>
      </w:r>
      <w:r w:rsidR="00631AA9">
        <w:rPr>
          <w:sz w:val="24"/>
          <w:szCs w:val="24"/>
        </w:rPr>
        <w:t>FE, HE an</w:t>
      </w:r>
      <w:r w:rsidR="007A3174">
        <w:rPr>
          <w:sz w:val="24"/>
          <w:szCs w:val="24"/>
        </w:rPr>
        <w:t>d p</w:t>
      </w:r>
      <w:r w:rsidR="00F50216">
        <w:rPr>
          <w:sz w:val="24"/>
          <w:szCs w:val="24"/>
        </w:rPr>
        <w:t xml:space="preserve">ostgraduate </w:t>
      </w:r>
      <w:r w:rsidR="00A2737A">
        <w:rPr>
          <w:sz w:val="24"/>
          <w:szCs w:val="24"/>
        </w:rPr>
        <w:t>students</w:t>
      </w:r>
      <w:r w:rsidR="00F50216">
        <w:rPr>
          <w:sz w:val="24"/>
          <w:szCs w:val="24"/>
        </w:rPr>
        <w:t xml:space="preserve"> as well as researchers. T</w:t>
      </w:r>
      <w:r w:rsidR="001C3555">
        <w:rPr>
          <w:sz w:val="24"/>
          <w:szCs w:val="24"/>
        </w:rPr>
        <w:t>o date the competition has encouraged 700</w:t>
      </w:r>
      <w:r w:rsidR="00A2737A">
        <w:rPr>
          <w:sz w:val="24"/>
          <w:szCs w:val="24"/>
        </w:rPr>
        <w:t>+</w:t>
      </w:r>
      <w:r w:rsidR="001C3555">
        <w:rPr>
          <w:sz w:val="24"/>
          <w:szCs w:val="24"/>
        </w:rPr>
        <w:t xml:space="preserve"> students from across all curriculum areas, </w:t>
      </w:r>
      <w:r w:rsidR="0074375A">
        <w:rPr>
          <w:sz w:val="24"/>
          <w:szCs w:val="24"/>
        </w:rPr>
        <w:t>to enter</w:t>
      </w:r>
      <w:r w:rsidR="00E05B41">
        <w:rPr>
          <w:sz w:val="24"/>
          <w:szCs w:val="24"/>
        </w:rPr>
        <w:t xml:space="preserve"> and annually</w:t>
      </w:r>
      <w:r w:rsidR="001E148B">
        <w:rPr>
          <w:sz w:val="24"/>
          <w:szCs w:val="24"/>
        </w:rPr>
        <w:t xml:space="preserve"> award £8</w:t>
      </w:r>
      <w:r w:rsidR="00A2737A">
        <w:rPr>
          <w:sz w:val="24"/>
          <w:szCs w:val="24"/>
        </w:rPr>
        <w:t xml:space="preserve">k </w:t>
      </w:r>
      <w:r w:rsidR="001C3555">
        <w:rPr>
          <w:sz w:val="24"/>
          <w:szCs w:val="24"/>
        </w:rPr>
        <w:t>in</w:t>
      </w:r>
      <w:r w:rsidR="00E5041F">
        <w:rPr>
          <w:sz w:val="24"/>
          <w:szCs w:val="24"/>
        </w:rPr>
        <w:t xml:space="preserve"> </w:t>
      </w:r>
      <w:r w:rsidR="001C3555">
        <w:rPr>
          <w:sz w:val="24"/>
          <w:szCs w:val="24"/>
        </w:rPr>
        <w:t xml:space="preserve">prize money. </w:t>
      </w:r>
      <w:r w:rsidR="00814E61">
        <w:rPr>
          <w:sz w:val="24"/>
          <w:szCs w:val="24"/>
        </w:rPr>
        <w:t>Part of the competition</w:t>
      </w:r>
      <w:r w:rsidR="00342ABC">
        <w:rPr>
          <w:sz w:val="24"/>
          <w:szCs w:val="24"/>
        </w:rPr>
        <w:t>’</w:t>
      </w:r>
      <w:r w:rsidR="00814E61">
        <w:rPr>
          <w:sz w:val="24"/>
          <w:szCs w:val="24"/>
        </w:rPr>
        <w:t xml:space="preserve">s uniqueness lies in the extensive </w:t>
      </w:r>
      <w:r w:rsidR="00E5041F">
        <w:rPr>
          <w:sz w:val="24"/>
          <w:szCs w:val="24"/>
        </w:rPr>
        <w:t xml:space="preserve">network </w:t>
      </w:r>
      <w:r w:rsidR="00814E61">
        <w:rPr>
          <w:sz w:val="24"/>
          <w:szCs w:val="24"/>
        </w:rPr>
        <w:t xml:space="preserve">of staff </w:t>
      </w:r>
      <w:r w:rsidR="00A2737A">
        <w:rPr>
          <w:sz w:val="24"/>
          <w:szCs w:val="24"/>
        </w:rPr>
        <w:t xml:space="preserve">and student champions </w:t>
      </w:r>
      <w:r w:rsidR="00814E61">
        <w:rPr>
          <w:sz w:val="24"/>
          <w:szCs w:val="24"/>
        </w:rPr>
        <w:t xml:space="preserve">that </w:t>
      </w:r>
      <w:r w:rsidR="0096109A">
        <w:rPr>
          <w:sz w:val="24"/>
          <w:szCs w:val="24"/>
        </w:rPr>
        <w:t xml:space="preserve">we have </w:t>
      </w:r>
      <w:r w:rsidR="00342ABC">
        <w:rPr>
          <w:sz w:val="24"/>
          <w:szCs w:val="24"/>
        </w:rPr>
        <w:t xml:space="preserve">built </w:t>
      </w:r>
      <w:r w:rsidR="0096109A">
        <w:rPr>
          <w:sz w:val="24"/>
          <w:szCs w:val="24"/>
        </w:rPr>
        <w:t>to encourage</w:t>
      </w:r>
      <w:r w:rsidR="00841055">
        <w:rPr>
          <w:sz w:val="24"/>
          <w:szCs w:val="24"/>
        </w:rPr>
        <w:t xml:space="preserve"> students to enter</w:t>
      </w:r>
      <w:r w:rsidR="00EB2264">
        <w:rPr>
          <w:sz w:val="24"/>
          <w:szCs w:val="24"/>
        </w:rPr>
        <w:t xml:space="preserve">. This collaboration </w:t>
      </w:r>
      <w:r w:rsidR="00A5796B">
        <w:rPr>
          <w:sz w:val="24"/>
          <w:szCs w:val="24"/>
        </w:rPr>
        <w:t>ensures</w:t>
      </w:r>
      <w:r w:rsidR="005904D9">
        <w:rPr>
          <w:sz w:val="24"/>
          <w:szCs w:val="24"/>
        </w:rPr>
        <w:t xml:space="preserve"> open and ease of access </w:t>
      </w:r>
      <w:r w:rsidR="001D190F">
        <w:rPr>
          <w:sz w:val="24"/>
          <w:szCs w:val="24"/>
        </w:rPr>
        <w:t>to the</w:t>
      </w:r>
      <w:r w:rsidR="005904D9">
        <w:rPr>
          <w:sz w:val="24"/>
          <w:szCs w:val="24"/>
        </w:rPr>
        <w:t xml:space="preserve"> competition</w:t>
      </w:r>
      <w:r w:rsidR="001D190F">
        <w:rPr>
          <w:sz w:val="24"/>
          <w:szCs w:val="24"/>
        </w:rPr>
        <w:t xml:space="preserve"> across UHI </w:t>
      </w:r>
      <w:r w:rsidR="00EB2264">
        <w:rPr>
          <w:sz w:val="24"/>
          <w:szCs w:val="24"/>
        </w:rPr>
        <w:t xml:space="preserve">and </w:t>
      </w:r>
      <w:r w:rsidR="00A2737A">
        <w:rPr>
          <w:sz w:val="24"/>
          <w:szCs w:val="24"/>
        </w:rPr>
        <w:t>encourages maximum impact</w:t>
      </w:r>
      <w:r w:rsidR="00EB2264">
        <w:rPr>
          <w:sz w:val="24"/>
          <w:szCs w:val="24"/>
        </w:rPr>
        <w:t>.</w:t>
      </w:r>
      <w:r w:rsidR="007A3174">
        <w:rPr>
          <w:sz w:val="24"/>
          <w:szCs w:val="24"/>
        </w:rPr>
        <w:t xml:space="preserve"> </w:t>
      </w:r>
      <w:r w:rsidR="005C6ACB">
        <w:rPr>
          <w:sz w:val="24"/>
          <w:szCs w:val="24"/>
        </w:rPr>
        <w:t>(word count -3</w:t>
      </w:r>
      <w:r w:rsidR="00A2737A">
        <w:rPr>
          <w:sz w:val="24"/>
          <w:szCs w:val="24"/>
        </w:rPr>
        <w:t>0</w:t>
      </w:r>
      <w:r w:rsidR="00342ABC">
        <w:rPr>
          <w:sz w:val="24"/>
          <w:szCs w:val="24"/>
        </w:rPr>
        <w:t>0</w:t>
      </w:r>
      <w:r w:rsidR="005C6ACB">
        <w:rPr>
          <w:sz w:val="24"/>
          <w:szCs w:val="24"/>
        </w:rPr>
        <w:t>)</w:t>
      </w:r>
    </w:p>
    <w:p w:rsidR="00453C14" w:rsidRDefault="00453C14">
      <w:pPr>
        <w:rPr>
          <w:b/>
          <w:sz w:val="24"/>
          <w:szCs w:val="24"/>
        </w:rPr>
      </w:pPr>
    </w:p>
    <w:p w:rsidR="00A2737A" w:rsidRDefault="00A2737A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B9747B" w:rsidRDefault="00B9747B">
      <w:pPr>
        <w:rPr>
          <w:sz w:val="24"/>
          <w:szCs w:val="24"/>
        </w:rPr>
      </w:pPr>
      <w:r w:rsidRPr="0002707A">
        <w:rPr>
          <w:b/>
          <w:sz w:val="24"/>
          <w:szCs w:val="24"/>
        </w:rPr>
        <w:t>2) Detail how the project or initiative was delivered, from the planning stage through to its successful conclusion. Include details of timing and funding (max 300 words)</w:t>
      </w:r>
      <w:r>
        <w:rPr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178"/>
      </w:tblGrid>
      <w:tr w:rsidR="00A870EF" w:rsidTr="007802BE">
        <w:tc>
          <w:tcPr>
            <w:tcW w:w="1838" w:type="dxa"/>
          </w:tcPr>
          <w:p w:rsidR="00A870EF" w:rsidRPr="0048218C" w:rsidRDefault="00A870EF">
            <w:pPr>
              <w:rPr>
                <w:b/>
                <w:sz w:val="24"/>
                <w:szCs w:val="24"/>
              </w:rPr>
            </w:pPr>
            <w:r w:rsidRPr="0048218C"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7178" w:type="dxa"/>
          </w:tcPr>
          <w:p w:rsidR="00A870EF" w:rsidRPr="0048218C" w:rsidRDefault="00A870EF">
            <w:pPr>
              <w:rPr>
                <w:b/>
                <w:sz w:val="24"/>
                <w:szCs w:val="24"/>
              </w:rPr>
            </w:pPr>
            <w:r w:rsidRPr="0048218C">
              <w:rPr>
                <w:b/>
                <w:sz w:val="24"/>
                <w:szCs w:val="24"/>
              </w:rPr>
              <w:t>Activity</w:t>
            </w:r>
          </w:p>
        </w:tc>
      </w:tr>
      <w:tr w:rsidR="00A870EF" w:rsidTr="007802BE">
        <w:tc>
          <w:tcPr>
            <w:tcW w:w="1838" w:type="dxa"/>
          </w:tcPr>
          <w:p w:rsidR="00A870EF" w:rsidRPr="0048218C" w:rsidRDefault="0048218C" w:rsidP="00A870EF">
            <w:pPr>
              <w:rPr>
                <w:b/>
                <w:sz w:val="24"/>
                <w:szCs w:val="24"/>
              </w:rPr>
            </w:pPr>
            <w:r w:rsidRPr="0048218C">
              <w:rPr>
                <w:b/>
                <w:sz w:val="24"/>
                <w:szCs w:val="24"/>
              </w:rPr>
              <w:t xml:space="preserve">Mar – </w:t>
            </w:r>
            <w:r w:rsidR="00A870EF" w:rsidRPr="0048218C">
              <w:rPr>
                <w:b/>
                <w:sz w:val="24"/>
                <w:szCs w:val="24"/>
              </w:rPr>
              <w:t>Ju</w:t>
            </w:r>
            <w:r w:rsidRPr="0048218C">
              <w:rPr>
                <w:b/>
                <w:sz w:val="24"/>
                <w:szCs w:val="24"/>
              </w:rPr>
              <w:t>l 16</w:t>
            </w:r>
            <w:r w:rsidR="00A870EF" w:rsidRPr="0048218C">
              <w:rPr>
                <w:b/>
                <w:sz w:val="24"/>
                <w:szCs w:val="24"/>
              </w:rPr>
              <w:t xml:space="preserve"> </w:t>
            </w:r>
          </w:p>
          <w:p w:rsidR="0048218C" w:rsidRPr="0048218C" w:rsidRDefault="0048218C" w:rsidP="00A870EF">
            <w:pPr>
              <w:rPr>
                <w:b/>
                <w:sz w:val="24"/>
                <w:szCs w:val="24"/>
              </w:rPr>
            </w:pPr>
          </w:p>
          <w:p w:rsidR="0048218C" w:rsidRPr="0048218C" w:rsidRDefault="0048218C" w:rsidP="00A870EF">
            <w:pPr>
              <w:rPr>
                <w:b/>
                <w:sz w:val="24"/>
                <w:szCs w:val="24"/>
              </w:rPr>
            </w:pPr>
            <w:r w:rsidRPr="0048218C">
              <w:rPr>
                <w:b/>
                <w:sz w:val="24"/>
                <w:szCs w:val="24"/>
              </w:rPr>
              <w:t>Securing Funding and Planning</w:t>
            </w:r>
          </w:p>
          <w:p w:rsidR="00A870EF" w:rsidRPr="0048218C" w:rsidRDefault="00A870EF">
            <w:pPr>
              <w:rPr>
                <w:b/>
                <w:sz w:val="24"/>
                <w:szCs w:val="24"/>
              </w:rPr>
            </w:pPr>
          </w:p>
        </w:tc>
        <w:tc>
          <w:tcPr>
            <w:tcW w:w="7178" w:type="dxa"/>
          </w:tcPr>
          <w:p w:rsidR="0048218C" w:rsidRDefault="00EC2AF9" w:rsidP="004821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DD430D">
              <w:rPr>
                <w:sz w:val="24"/>
                <w:szCs w:val="24"/>
              </w:rPr>
              <w:t xml:space="preserve">ompetition is not core funded and </w:t>
            </w:r>
            <w:r w:rsidR="00342ABC">
              <w:rPr>
                <w:sz w:val="24"/>
                <w:szCs w:val="24"/>
              </w:rPr>
              <w:t xml:space="preserve">each year </w:t>
            </w:r>
            <w:r w:rsidR="00DD430D">
              <w:rPr>
                <w:sz w:val="24"/>
                <w:szCs w:val="24"/>
              </w:rPr>
              <w:t xml:space="preserve">CREATE work tirelessly to attract </w:t>
            </w:r>
            <w:r w:rsidR="0048218C">
              <w:rPr>
                <w:sz w:val="24"/>
                <w:szCs w:val="24"/>
              </w:rPr>
              <w:t xml:space="preserve">sufficient </w:t>
            </w:r>
            <w:r w:rsidR="00DD430D">
              <w:rPr>
                <w:sz w:val="24"/>
                <w:szCs w:val="24"/>
              </w:rPr>
              <w:t xml:space="preserve">external funding to support its running and prize </w:t>
            </w:r>
            <w:r w:rsidR="0048218C">
              <w:rPr>
                <w:sz w:val="24"/>
                <w:szCs w:val="24"/>
              </w:rPr>
              <w:t>pot</w:t>
            </w:r>
            <w:r w:rsidR="00DD430D">
              <w:rPr>
                <w:sz w:val="24"/>
                <w:szCs w:val="24"/>
              </w:rPr>
              <w:t xml:space="preserve">. </w:t>
            </w:r>
          </w:p>
          <w:p w:rsidR="0048218C" w:rsidRDefault="0048218C" w:rsidP="0048218C">
            <w:pPr>
              <w:rPr>
                <w:sz w:val="24"/>
                <w:szCs w:val="24"/>
              </w:rPr>
            </w:pPr>
          </w:p>
          <w:p w:rsidR="00A870EF" w:rsidRDefault="0048218C" w:rsidP="004821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independent judges are recruited year</w:t>
            </w:r>
            <w:r w:rsidR="00EC2AF9">
              <w:rPr>
                <w:sz w:val="24"/>
                <w:szCs w:val="24"/>
              </w:rPr>
              <w:t>ly</w:t>
            </w:r>
            <w:r w:rsidR="00A870EF">
              <w:rPr>
                <w:sz w:val="24"/>
                <w:szCs w:val="24"/>
              </w:rPr>
              <w:t xml:space="preserve"> </w:t>
            </w:r>
            <w:r w:rsidR="00EC2AF9">
              <w:rPr>
                <w:sz w:val="24"/>
                <w:szCs w:val="24"/>
              </w:rPr>
              <w:t xml:space="preserve">with </w:t>
            </w:r>
            <w:r w:rsidR="00A870EF">
              <w:rPr>
                <w:sz w:val="24"/>
                <w:szCs w:val="24"/>
              </w:rPr>
              <w:t xml:space="preserve">the knowledge and experience of </w:t>
            </w:r>
            <w:r>
              <w:rPr>
                <w:sz w:val="24"/>
                <w:szCs w:val="24"/>
              </w:rPr>
              <w:t>the realities of establishing</w:t>
            </w:r>
            <w:r w:rsidR="00EC2AF9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running small businesses</w:t>
            </w:r>
            <w:r w:rsidR="00A870E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 w:rsidR="00A870EF">
              <w:rPr>
                <w:sz w:val="24"/>
                <w:szCs w:val="24"/>
              </w:rPr>
              <w:t xml:space="preserve">commercial </w:t>
            </w:r>
            <w:r>
              <w:rPr>
                <w:sz w:val="24"/>
                <w:szCs w:val="24"/>
              </w:rPr>
              <w:t>and</w:t>
            </w:r>
            <w:r w:rsidR="00A870EF">
              <w:rPr>
                <w:sz w:val="24"/>
                <w:szCs w:val="24"/>
              </w:rPr>
              <w:t xml:space="preserve"> social</w:t>
            </w:r>
            <w:r>
              <w:rPr>
                <w:sz w:val="24"/>
                <w:szCs w:val="24"/>
              </w:rPr>
              <w:t>)</w:t>
            </w:r>
            <w:r w:rsidR="00A870EF">
              <w:rPr>
                <w:sz w:val="24"/>
                <w:szCs w:val="24"/>
              </w:rPr>
              <w:t xml:space="preserve"> and are able to appreciate </w:t>
            </w:r>
            <w:r>
              <w:rPr>
                <w:sz w:val="24"/>
                <w:szCs w:val="24"/>
              </w:rPr>
              <w:t xml:space="preserve">and provide constructive feedback on </w:t>
            </w:r>
            <w:r w:rsidR="00A870EF">
              <w:rPr>
                <w:sz w:val="24"/>
                <w:szCs w:val="24"/>
              </w:rPr>
              <w:t xml:space="preserve">the range of diverse business ideas that </w:t>
            </w:r>
            <w:r>
              <w:rPr>
                <w:sz w:val="24"/>
                <w:szCs w:val="24"/>
              </w:rPr>
              <w:t xml:space="preserve">can </w:t>
            </w:r>
            <w:r w:rsidR="00A870EF">
              <w:rPr>
                <w:sz w:val="24"/>
                <w:szCs w:val="24"/>
              </w:rPr>
              <w:t>come from</w:t>
            </w:r>
            <w:r>
              <w:rPr>
                <w:sz w:val="24"/>
                <w:szCs w:val="24"/>
              </w:rPr>
              <w:t xml:space="preserve"> our tertiary </w:t>
            </w:r>
            <w:r w:rsidR="00A870EF">
              <w:rPr>
                <w:sz w:val="24"/>
                <w:szCs w:val="24"/>
              </w:rPr>
              <w:t xml:space="preserve">student </w:t>
            </w:r>
            <w:r>
              <w:rPr>
                <w:sz w:val="24"/>
                <w:szCs w:val="24"/>
              </w:rPr>
              <w:t>based competition</w:t>
            </w:r>
            <w:r w:rsidR="00A870EF">
              <w:rPr>
                <w:sz w:val="24"/>
                <w:szCs w:val="24"/>
              </w:rPr>
              <w:t>.</w:t>
            </w:r>
          </w:p>
          <w:p w:rsidR="0048218C" w:rsidRDefault="0048218C" w:rsidP="0048218C">
            <w:pPr>
              <w:rPr>
                <w:sz w:val="24"/>
                <w:szCs w:val="24"/>
              </w:rPr>
            </w:pPr>
          </w:p>
          <w:p w:rsidR="0048218C" w:rsidRDefault="0048218C" w:rsidP="004821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Marketing messages, material and online application form are developed.</w:t>
            </w:r>
          </w:p>
          <w:p w:rsidR="0048218C" w:rsidRDefault="0048218C" w:rsidP="0048218C">
            <w:pPr>
              <w:rPr>
                <w:sz w:val="24"/>
                <w:szCs w:val="24"/>
              </w:rPr>
            </w:pPr>
          </w:p>
        </w:tc>
      </w:tr>
      <w:tr w:rsidR="00A870EF" w:rsidTr="007802BE">
        <w:tc>
          <w:tcPr>
            <w:tcW w:w="1838" w:type="dxa"/>
          </w:tcPr>
          <w:p w:rsidR="007802BE" w:rsidRPr="0048218C" w:rsidRDefault="007802BE" w:rsidP="007802BE">
            <w:pPr>
              <w:rPr>
                <w:b/>
                <w:sz w:val="24"/>
                <w:szCs w:val="24"/>
              </w:rPr>
            </w:pPr>
            <w:r w:rsidRPr="0048218C">
              <w:rPr>
                <w:b/>
                <w:sz w:val="24"/>
                <w:szCs w:val="24"/>
              </w:rPr>
              <w:t xml:space="preserve">Sept  </w:t>
            </w:r>
            <w:r w:rsidR="0048218C" w:rsidRPr="0048218C">
              <w:rPr>
                <w:b/>
                <w:sz w:val="24"/>
                <w:szCs w:val="24"/>
              </w:rPr>
              <w:t>- Nov 16</w:t>
            </w:r>
          </w:p>
          <w:p w:rsidR="0048218C" w:rsidRPr="0048218C" w:rsidRDefault="0048218C" w:rsidP="007802BE">
            <w:pPr>
              <w:rPr>
                <w:b/>
                <w:sz w:val="24"/>
                <w:szCs w:val="24"/>
              </w:rPr>
            </w:pPr>
          </w:p>
          <w:p w:rsidR="0048218C" w:rsidRPr="0048218C" w:rsidRDefault="0048218C" w:rsidP="007802B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Launch, </w:t>
            </w:r>
            <w:r w:rsidRPr="0048218C">
              <w:rPr>
                <w:b/>
                <w:sz w:val="24"/>
                <w:szCs w:val="24"/>
              </w:rPr>
              <w:t>Promotion and Support</w:t>
            </w:r>
          </w:p>
          <w:p w:rsidR="00A870EF" w:rsidRPr="0048218C" w:rsidRDefault="00A870EF">
            <w:pPr>
              <w:rPr>
                <w:b/>
                <w:sz w:val="24"/>
                <w:szCs w:val="24"/>
              </w:rPr>
            </w:pPr>
          </w:p>
        </w:tc>
        <w:tc>
          <w:tcPr>
            <w:tcW w:w="7178" w:type="dxa"/>
          </w:tcPr>
          <w:p w:rsidR="0048218C" w:rsidRDefault="0048218C" w:rsidP="007802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7802BE">
              <w:rPr>
                <w:sz w:val="24"/>
                <w:szCs w:val="24"/>
              </w:rPr>
              <w:t xml:space="preserve">ompetition launched with extensive promotional coverage including </w:t>
            </w:r>
            <w:r>
              <w:rPr>
                <w:sz w:val="24"/>
                <w:szCs w:val="24"/>
              </w:rPr>
              <w:t xml:space="preserve">H&amp;I/UHI partners/Subject Network/VLE wide </w:t>
            </w:r>
            <w:r w:rsidR="007802BE" w:rsidRPr="00EF38FC">
              <w:rPr>
                <w:sz w:val="24"/>
                <w:szCs w:val="24"/>
              </w:rPr>
              <w:t>poster distribution</w:t>
            </w:r>
            <w:r>
              <w:rPr>
                <w:sz w:val="24"/>
                <w:szCs w:val="24"/>
              </w:rPr>
              <w:t>, social</w:t>
            </w:r>
            <w:r w:rsidR="007802BE">
              <w:rPr>
                <w:sz w:val="24"/>
                <w:szCs w:val="24"/>
              </w:rPr>
              <w:t xml:space="preserve"> media </w:t>
            </w:r>
            <w:r>
              <w:rPr>
                <w:sz w:val="24"/>
                <w:szCs w:val="24"/>
              </w:rPr>
              <w:t>a</w:t>
            </w:r>
            <w:r w:rsidR="007802BE">
              <w:rPr>
                <w:sz w:val="24"/>
                <w:szCs w:val="24"/>
              </w:rPr>
              <w:t xml:space="preserve">d press releases. </w:t>
            </w:r>
          </w:p>
          <w:p w:rsidR="00A870EF" w:rsidRDefault="007802BE" w:rsidP="004821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During this time </w:t>
            </w:r>
            <w:r w:rsidR="00041829">
              <w:rPr>
                <w:sz w:val="24"/>
                <w:szCs w:val="24"/>
              </w:rPr>
              <w:t xml:space="preserve">CREATE ran </w:t>
            </w:r>
            <w:r>
              <w:rPr>
                <w:sz w:val="24"/>
                <w:szCs w:val="24"/>
              </w:rPr>
              <w:t>student workshops on idea generation</w:t>
            </w:r>
            <w:r w:rsidR="00F45E7F">
              <w:rPr>
                <w:sz w:val="24"/>
                <w:szCs w:val="24"/>
              </w:rPr>
              <w:t>, drop in sessions</w:t>
            </w:r>
            <w:r>
              <w:rPr>
                <w:sz w:val="24"/>
                <w:szCs w:val="24"/>
              </w:rPr>
              <w:t xml:space="preserve"> and student class briefings to raise student awareness and encourage entries. </w:t>
            </w:r>
            <w:r w:rsidR="00041829">
              <w:rPr>
                <w:sz w:val="24"/>
                <w:szCs w:val="24"/>
              </w:rPr>
              <w:t>We engaged with 46 different student groups and 1000</w:t>
            </w:r>
            <w:r w:rsidR="0048218C">
              <w:rPr>
                <w:sz w:val="24"/>
                <w:szCs w:val="24"/>
              </w:rPr>
              <w:t>+</w:t>
            </w:r>
            <w:r w:rsidR="00F45E7F">
              <w:rPr>
                <w:sz w:val="24"/>
                <w:szCs w:val="24"/>
              </w:rPr>
              <w:t xml:space="preserve"> students</w:t>
            </w:r>
            <w:r w:rsidR="00041829">
              <w:rPr>
                <w:sz w:val="24"/>
                <w:szCs w:val="24"/>
              </w:rPr>
              <w:t>.</w:t>
            </w:r>
          </w:p>
        </w:tc>
      </w:tr>
      <w:tr w:rsidR="0048218C" w:rsidTr="007802BE">
        <w:tc>
          <w:tcPr>
            <w:tcW w:w="1838" w:type="dxa"/>
          </w:tcPr>
          <w:p w:rsidR="0048218C" w:rsidRPr="0048218C" w:rsidRDefault="00EC2AF9" w:rsidP="00EC2AF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Closing Date for Entries 3</w:t>
            </w:r>
            <w:r w:rsidRPr="00EC2AF9">
              <w:rPr>
                <w:b/>
                <w:sz w:val="24"/>
                <w:szCs w:val="24"/>
                <w:vertAlign w:val="superscript"/>
              </w:rPr>
              <w:t>rd</w:t>
            </w:r>
            <w:r>
              <w:rPr>
                <w:b/>
                <w:sz w:val="24"/>
                <w:szCs w:val="24"/>
              </w:rPr>
              <w:t xml:space="preserve"> </w:t>
            </w:r>
            <w:r w:rsidR="0048218C" w:rsidRPr="0048218C">
              <w:rPr>
                <w:b/>
                <w:sz w:val="24"/>
                <w:szCs w:val="24"/>
              </w:rPr>
              <w:t xml:space="preserve">Nov </w:t>
            </w:r>
          </w:p>
        </w:tc>
        <w:tc>
          <w:tcPr>
            <w:tcW w:w="7178" w:type="dxa"/>
          </w:tcPr>
          <w:p w:rsidR="0048218C" w:rsidRDefault="0048218C" w:rsidP="00EC2A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Judges met at IC </w:t>
            </w:r>
            <w:r w:rsidR="00EC2AF9">
              <w:rPr>
                <w:sz w:val="24"/>
                <w:szCs w:val="24"/>
              </w:rPr>
              <w:t>10</w:t>
            </w:r>
            <w:r w:rsidR="00EC2AF9" w:rsidRPr="00EC2AF9">
              <w:rPr>
                <w:sz w:val="24"/>
                <w:szCs w:val="24"/>
                <w:vertAlign w:val="superscript"/>
              </w:rPr>
              <w:t>th</w:t>
            </w:r>
            <w:r w:rsidR="00EC2AF9">
              <w:rPr>
                <w:sz w:val="24"/>
                <w:szCs w:val="24"/>
              </w:rPr>
              <w:t xml:space="preserve"> Nov </w:t>
            </w:r>
            <w:r>
              <w:rPr>
                <w:sz w:val="24"/>
                <w:szCs w:val="24"/>
              </w:rPr>
              <w:t xml:space="preserve">to discuss entries and champion those that they felt should be shortlisted. A shortlist of 15 was </w:t>
            </w:r>
            <w:r w:rsidR="00EC2AF9">
              <w:rPr>
                <w:sz w:val="24"/>
                <w:szCs w:val="24"/>
              </w:rPr>
              <w:t xml:space="preserve">finally agreed from </w:t>
            </w:r>
            <w:r>
              <w:rPr>
                <w:sz w:val="24"/>
                <w:szCs w:val="24"/>
              </w:rPr>
              <w:t xml:space="preserve">132 entrants. </w:t>
            </w:r>
          </w:p>
        </w:tc>
      </w:tr>
      <w:tr w:rsidR="0048218C" w:rsidTr="007802BE">
        <w:tc>
          <w:tcPr>
            <w:tcW w:w="1838" w:type="dxa"/>
          </w:tcPr>
          <w:p w:rsidR="0048218C" w:rsidRPr="0048218C" w:rsidRDefault="0048218C" w:rsidP="0048218C">
            <w:pPr>
              <w:rPr>
                <w:b/>
                <w:sz w:val="24"/>
                <w:szCs w:val="24"/>
              </w:rPr>
            </w:pPr>
            <w:r w:rsidRPr="0048218C">
              <w:rPr>
                <w:b/>
                <w:sz w:val="24"/>
                <w:szCs w:val="24"/>
              </w:rPr>
              <w:t>10</w:t>
            </w:r>
            <w:r w:rsidRPr="0048218C">
              <w:rPr>
                <w:b/>
                <w:sz w:val="24"/>
                <w:szCs w:val="24"/>
                <w:vertAlign w:val="superscript"/>
              </w:rPr>
              <w:t xml:space="preserve">th </w:t>
            </w:r>
            <w:r w:rsidRPr="0048218C">
              <w:rPr>
                <w:b/>
                <w:sz w:val="24"/>
                <w:szCs w:val="24"/>
              </w:rPr>
              <w:t>- 23</w:t>
            </w:r>
            <w:r w:rsidRPr="0048218C">
              <w:rPr>
                <w:b/>
                <w:sz w:val="24"/>
                <w:szCs w:val="24"/>
                <w:vertAlign w:val="superscript"/>
              </w:rPr>
              <w:t>rd</w:t>
            </w:r>
            <w:r w:rsidRPr="0048218C">
              <w:rPr>
                <w:b/>
                <w:sz w:val="24"/>
                <w:szCs w:val="24"/>
              </w:rPr>
              <w:t xml:space="preserve"> November </w:t>
            </w:r>
          </w:p>
          <w:p w:rsidR="0048218C" w:rsidRPr="0048218C" w:rsidRDefault="0048218C" w:rsidP="0048218C">
            <w:pPr>
              <w:rPr>
                <w:b/>
                <w:sz w:val="24"/>
                <w:szCs w:val="24"/>
              </w:rPr>
            </w:pPr>
          </w:p>
        </w:tc>
        <w:tc>
          <w:tcPr>
            <w:tcW w:w="7178" w:type="dxa"/>
          </w:tcPr>
          <w:p w:rsidR="00EC2AF9" w:rsidRDefault="0048218C" w:rsidP="00EC2A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="00EC2AF9">
              <w:rPr>
                <w:sz w:val="24"/>
                <w:szCs w:val="24"/>
              </w:rPr>
              <w:t>ll</w:t>
            </w:r>
            <w:r>
              <w:rPr>
                <w:sz w:val="24"/>
                <w:szCs w:val="24"/>
              </w:rPr>
              <w:t xml:space="preserve"> </w:t>
            </w:r>
            <w:r w:rsidR="00EC2AF9">
              <w:rPr>
                <w:sz w:val="24"/>
                <w:szCs w:val="24"/>
              </w:rPr>
              <w:t xml:space="preserve">those not shortlisted were written to and </w:t>
            </w:r>
            <w:r>
              <w:rPr>
                <w:sz w:val="24"/>
                <w:szCs w:val="24"/>
              </w:rPr>
              <w:t>offer</w:t>
            </w:r>
            <w:r w:rsidR="00EC2AF9">
              <w:rPr>
                <w:sz w:val="24"/>
                <w:szCs w:val="24"/>
              </w:rPr>
              <w:t>ed</w:t>
            </w:r>
            <w:r>
              <w:rPr>
                <w:sz w:val="24"/>
                <w:szCs w:val="24"/>
              </w:rPr>
              <w:t xml:space="preserve"> 1-2-1 s</w:t>
            </w:r>
            <w:r w:rsidR="00EC2AF9">
              <w:rPr>
                <w:sz w:val="24"/>
                <w:szCs w:val="24"/>
              </w:rPr>
              <w:t xml:space="preserve">upport as </w:t>
            </w:r>
            <w:r>
              <w:rPr>
                <w:sz w:val="24"/>
                <w:szCs w:val="24"/>
              </w:rPr>
              <w:t xml:space="preserve">well as signposting to other agencies or competitions that would help them move their idea or business forward. </w:t>
            </w:r>
          </w:p>
          <w:p w:rsidR="0048218C" w:rsidRDefault="00EC2AF9" w:rsidP="00EC2A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All shortlisted </w:t>
            </w:r>
            <w:r w:rsidR="0048218C">
              <w:rPr>
                <w:sz w:val="24"/>
                <w:szCs w:val="24"/>
              </w:rPr>
              <w:t xml:space="preserve">entrants were </w:t>
            </w:r>
            <w:r>
              <w:rPr>
                <w:sz w:val="24"/>
                <w:szCs w:val="24"/>
              </w:rPr>
              <w:t>o</w:t>
            </w:r>
            <w:r w:rsidR="0048218C">
              <w:rPr>
                <w:sz w:val="24"/>
                <w:szCs w:val="24"/>
              </w:rPr>
              <w:t>ffered bespoke mentoring on their presentation/pitch, prior to meeting the judges on 24</w:t>
            </w:r>
            <w:r w:rsidR="0048218C" w:rsidRPr="006B025C">
              <w:rPr>
                <w:sz w:val="24"/>
                <w:szCs w:val="24"/>
                <w:vertAlign w:val="superscript"/>
              </w:rPr>
              <w:t>th</w:t>
            </w:r>
            <w:r w:rsidR="0048218C">
              <w:rPr>
                <w:sz w:val="24"/>
                <w:szCs w:val="24"/>
              </w:rPr>
              <w:t xml:space="preserve"> November.</w:t>
            </w:r>
          </w:p>
        </w:tc>
      </w:tr>
      <w:tr w:rsidR="0048218C" w:rsidTr="007802BE">
        <w:tc>
          <w:tcPr>
            <w:tcW w:w="1838" w:type="dxa"/>
          </w:tcPr>
          <w:p w:rsidR="0048218C" w:rsidRPr="0048218C" w:rsidRDefault="0048218C" w:rsidP="0048218C">
            <w:pPr>
              <w:rPr>
                <w:b/>
                <w:sz w:val="24"/>
                <w:szCs w:val="24"/>
              </w:rPr>
            </w:pPr>
            <w:r w:rsidRPr="0048218C">
              <w:rPr>
                <w:b/>
                <w:sz w:val="24"/>
                <w:szCs w:val="24"/>
              </w:rPr>
              <w:t>24</w:t>
            </w:r>
            <w:r w:rsidRPr="0048218C">
              <w:rPr>
                <w:b/>
                <w:sz w:val="24"/>
                <w:szCs w:val="24"/>
                <w:vertAlign w:val="superscript"/>
              </w:rPr>
              <w:t>th</w:t>
            </w:r>
            <w:r w:rsidRPr="0048218C">
              <w:rPr>
                <w:b/>
                <w:sz w:val="24"/>
                <w:szCs w:val="24"/>
              </w:rPr>
              <w:t xml:space="preserve"> November </w:t>
            </w:r>
          </w:p>
          <w:p w:rsidR="0048218C" w:rsidRPr="0048218C" w:rsidRDefault="0048218C" w:rsidP="0048218C">
            <w:pPr>
              <w:rPr>
                <w:b/>
                <w:sz w:val="24"/>
                <w:szCs w:val="24"/>
              </w:rPr>
            </w:pPr>
          </w:p>
        </w:tc>
        <w:tc>
          <w:tcPr>
            <w:tcW w:w="7178" w:type="dxa"/>
          </w:tcPr>
          <w:p w:rsidR="0048218C" w:rsidRDefault="00EC2AF9" w:rsidP="00EC2A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 full on day - Throughout the day (8am – 9pm) </w:t>
            </w:r>
            <w:r w:rsidR="0048218C">
              <w:rPr>
                <w:sz w:val="24"/>
                <w:szCs w:val="24"/>
              </w:rPr>
              <w:t>15 Finalists presented to the judg</w:t>
            </w:r>
            <w:r>
              <w:rPr>
                <w:sz w:val="24"/>
                <w:szCs w:val="24"/>
              </w:rPr>
              <w:t>es</w:t>
            </w:r>
            <w:r w:rsidR="0048218C">
              <w:rPr>
                <w:sz w:val="24"/>
                <w:szCs w:val="24"/>
              </w:rPr>
              <w:t xml:space="preserve"> who </w:t>
            </w:r>
            <w:r>
              <w:rPr>
                <w:sz w:val="24"/>
                <w:szCs w:val="24"/>
              </w:rPr>
              <w:t xml:space="preserve">agreed on prize allocations. </w:t>
            </w:r>
            <w:r w:rsidR="0048218C">
              <w:rPr>
                <w:sz w:val="24"/>
                <w:szCs w:val="24"/>
              </w:rPr>
              <w:t xml:space="preserve">The </w:t>
            </w:r>
            <w:r>
              <w:rPr>
                <w:sz w:val="24"/>
                <w:szCs w:val="24"/>
              </w:rPr>
              <w:t>evening A</w:t>
            </w:r>
            <w:r w:rsidR="0048218C">
              <w:rPr>
                <w:sz w:val="24"/>
                <w:szCs w:val="24"/>
              </w:rPr>
              <w:t xml:space="preserve">wards Ceremony, held at IC began with a buffet dinner for finalists and their guests as well as invitees from the local business community. Guest speakers were Anna Renouf, 2015 </w:t>
            </w:r>
            <w:r>
              <w:rPr>
                <w:sz w:val="24"/>
                <w:szCs w:val="24"/>
              </w:rPr>
              <w:t xml:space="preserve">student </w:t>
            </w:r>
            <w:r w:rsidR="0048218C">
              <w:rPr>
                <w:sz w:val="24"/>
                <w:szCs w:val="24"/>
              </w:rPr>
              <w:t xml:space="preserve">winner </w:t>
            </w:r>
            <w:r>
              <w:rPr>
                <w:sz w:val="24"/>
                <w:szCs w:val="24"/>
              </w:rPr>
              <w:t>a</w:t>
            </w:r>
            <w:r w:rsidR="0048218C">
              <w:rPr>
                <w:sz w:val="24"/>
                <w:szCs w:val="24"/>
              </w:rPr>
              <w:t xml:space="preserve">s well as </w:t>
            </w:r>
            <w:r>
              <w:rPr>
                <w:sz w:val="24"/>
                <w:szCs w:val="24"/>
              </w:rPr>
              <w:t xml:space="preserve">local entrepreneur </w:t>
            </w:r>
            <w:r w:rsidR="0048218C">
              <w:rPr>
                <w:sz w:val="24"/>
                <w:szCs w:val="24"/>
              </w:rPr>
              <w:t xml:space="preserve">Sam Faircliff, MD Cairngorm Brewery. </w:t>
            </w:r>
          </w:p>
        </w:tc>
      </w:tr>
    </w:tbl>
    <w:p w:rsidR="00853070" w:rsidRDefault="00EC2AF9">
      <w:pPr>
        <w:rPr>
          <w:b/>
          <w:sz w:val="24"/>
          <w:szCs w:val="24"/>
        </w:rPr>
      </w:pPr>
      <w:r>
        <w:rPr>
          <w:sz w:val="24"/>
          <w:szCs w:val="24"/>
        </w:rPr>
        <w:t>(word count 300)</w:t>
      </w:r>
    </w:p>
    <w:p w:rsidR="00A2737A" w:rsidRDefault="00A2737A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B9747B" w:rsidRPr="0002707A" w:rsidRDefault="007004C1">
      <w:pPr>
        <w:rPr>
          <w:b/>
          <w:sz w:val="24"/>
          <w:szCs w:val="24"/>
        </w:rPr>
      </w:pPr>
      <w:r w:rsidRPr="0002707A">
        <w:rPr>
          <w:b/>
          <w:sz w:val="24"/>
          <w:szCs w:val="24"/>
        </w:rPr>
        <w:t xml:space="preserve">3) </w:t>
      </w:r>
      <w:r w:rsidR="00B9747B" w:rsidRPr="0002707A">
        <w:rPr>
          <w:b/>
          <w:sz w:val="24"/>
          <w:szCs w:val="24"/>
        </w:rPr>
        <w:t>Outline the project or initiatives outcome(s) within the university and beyond with relevant supporting evidence, metrics or testimony where appropriate (max 400 words).</w:t>
      </w:r>
    </w:p>
    <w:p w:rsidR="007234E9" w:rsidRDefault="007234E9" w:rsidP="007234E9">
      <w:pPr>
        <w:rPr>
          <w:b/>
          <w:sz w:val="24"/>
          <w:szCs w:val="24"/>
        </w:rPr>
      </w:pPr>
      <w:r w:rsidRPr="00BC5A98">
        <w:rPr>
          <w:b/>
          <w:sz w:val="24"/>
          <w:szCs w:val="24"/>
        </w:rPr>
        <w:t>Evidence of impact</w:t>
      </w:r>
    </w:p>
    <w:p w:rsidR="003F5F27" w:rsidRDefault="006A6F3F" w:rsidP="003F5F27">
      <w:pPr>
        <w:rPr>
          <w:sz w:val="24"/>
          <w:szCs w:val="24"/>
        </w:rPr>
      </w:pPr>
      <w:r>
        <w:rPr>
          <w:sz w:val="24"/>
          <w:szCs w:val="24"/>
        </w:rPr>
        <w:t>£55</w:t>
      </w:r>
      <w:r w:rsidR="000B75B4">
        <w:rPr>
          <w:sz w:val="24"/>
          <w:szCs w:val="24"/>
        </w:rPr>
        <w:t>k</w:t>
      </w:r>
      <w:r>
        <w:rPr>
          <w:sz w:val="24"/>
          <w:szCs w:val="24"/>
        </w:rPr>
        <w:t xml:space="preserve"> sponsorship </w:t>
      </w:r>
      <w:r w:rsidR="000B75B4">
        <w:rPr>
          <w:sz w:val="24"/>
          <w:szCs w:val="24"/>
        </w:rPr>
        <w:t>was</w:t>
      </w:r>
      <w:r>
        <w:rPr>
          <w:sz w:val="24"/>
          <w:szCs w:val="24"/>
        </w:rPr>
        <w:t xml:space="preserve"> </w:t>
      </w:r>
      <w:r w:rsidR="000B75B4">
        <w:rPr>
          <w:sz w:val="24"/>
          <w:szCs w:val="24"/>
        </w:rPr>
        <w:t xml:space="preserve">secured from 40+ businesses </w:t>
      </w:r>
      <w:r w:rsidR="003F5F27">
        <w:rPr>
          <w:sz w:val="24"/>
          <w:szCs w:val="24"/>
        </w:rPr>
        <w:t xml:space="preserve">by CREATE </w:t>
      </w:r>
      <w:r>
        <w:rPr>
          <w:sz w:val="24"/>
          <w:szCs w:val="24"/>
        </w:rPr>
        <w:t xml:space="preserve">and </w:t>
      </w:r>
      <w:r w:rsidR="00B22A8E" w:rsidRPr="00B22A8E">
        <w:rPr>
          <w:sz w:val="24"/>
          <w:szCs w:val="24"/>
        </w:rPr>
        <w:t xml:space="preserve">awarded </w:t>
      </w:r>
      <w:r w:rsidR="003F5F27">
        <w:rPr>
          <w:sz w:val="24"/>
          <w:szCs w:val="24"/>
        </w:rPr>
        <w:t xml:space="preserve">each year </w:t>
      </w:r>
      <w:r>
        <w:rPr>
          <w:sz w:val="24"/>
          <w:szCs w:val="24"/>
        </w:rPr>
        <w:t>as prizes</w:t>
      </w:r>
      <w:r w:rsidR="003F5F27">
        <w:rPr>
          <w:sz w:val="24"/>
          <w:szCs w:val="24"/>
        </w:rPr>
        <w:t xml:space="preserve">. </w:t>
      </w:r>
      <w:r w:rsidR="00B22A8E" w:rsidRPr="00B22A8E">
        <w:rPr>
          <w:sz w:val="24"/>
          <w:szCs w:val="24"/>
        </w:rPr>
        <w:t>1100</w:t>
      </w:r>
      <w:r w:rsidR="000B75B4">
        <w:rPr>
          <w:sz w:val="24"/>
          <w:szCs w:val="24"/>
        </w:rPr>
        <w:t>+</w:t>
      </w:r>
      <w:r w:rsidR="00B22A8E" w:rsidRPr="00B22A8E">
        <w:rPr>
          <w:sz w:val="24"/>
          <w:szCs w:val="24"/>
        </w:rPr>
        <w:t xml:space="preserve"> entries have been received since 2006</w:t>
      </w:r>
      <w:r>
        <w:rPr>
          <w:sz w:val="24"/>
          <w:szCs w:val="24"/>
        </w:rPr>
        <w:t>,</w:t>
      </w:r>
      <w:r w:rsidR="00B22A8E" w:rsidRPr="00B22A8E">
        <w:rPr>
          <w:sz w:val="24"/>
          <w:szCs w:val="24"/>
        </w:rPr>
        <w:t xml:space="preserve"> includ</w:t>
      </w:r>
      <w:r w:rsidR="000B75B4">
        <w:rPr>
          <w:sz w:val="24"/>
          <w:szCs w:val="24"/>
        </w:rPr>
        <w:t>ing</w:t>
      </w:r>
      <w:r w:rsidR="00B22A8E" w:rsidRPr="00B22A8E">
        <w:rPr>
          <w:sz w:val="24"/>
          <w:szCs w:val="24"/>
        </w:rPr>
        <w:t xml:space="preserve"> 700</w:t>
      </w:r>
      <w:r w:rsidR="003F5F27">
        <w:rPr>
          <w:sz w:val="24"/>
          <w:szCs w:val="24"/>
        </w:rPr>
        <w:t>+</w:t>
      </w:r>
      <w:r w:rsidR="00B22A8E" w:rsidRPr="00B22A8E">
        <w:rPr>
          <w:sz w:val="24"/>
          <w:szCs w:val="24"/>
        </w:rPr>
        <w:t xml:space="preserve"> student </w:t>
      </w:r>
      <w:r w:rsidR="000B75B4">
        <w:rPr>
          <w:sz w:val="24"/>
          <w:szCs w:val="24"/>
        </w:rPr>
        <w:t xml:space="preserve">entries </w:t>
      </w:r>
      <w:r w:rsidR="00B22A8E" w:rsidRPr="00B22A8E">
        <w:rPr>
          <w:sz w:val="24"/>
          <w:szCs w:val="24"/>
        </w:rPr>
        <w:t xml:space="preserve">from </w:t>
      </w:r>
      <w:r>
        <w:rPr>
          <w:sz w:val="24"/>
          <w:szCs w:val="24"/>
        </w:rPr>
        <w:t xml:space="preserve">the </w:t>
      </w:r>
      <w:r w:rsidR="00B22A8E" w:rsidRPr="00B22A8E">
        <w:rPr>
          <w:sz w:val="24"/>
          <w:szCs w:val="24"/>
        </w:rPr>
        <w:t xml:space="preserve">UHI </w:t>
      </w:r>
      <w:r>
        <w:rPr>
          <w:sz w:val="24"/>
          <w:szCs w:val="24"/>
        </w:rPr>
        <w:t>partnership (other</w:t>
      </w:r>
      <w:r w:rsidR="000B75B4">
        <w:rPr>
          <w:sz w:val="24"/>
          <w:szCs w:val="24"/>
        </w:rPr>
        <w:t>s</w:t>
      </w:r>
      <w:r w:rsidR="00B22A8E" w:rsidRPr="00B22A8E">
        <w:rPr>
          <w:sz w:val="24"/>
          <w:szCs w:val="24"/>
        </w:rPr>
        <w:t xml:space="preserve"> from the </w:t>
      </w:r>
      <w:r w:rsidR="003F5F27">
        <w:rPr>
          <w:sz w:val="24"/>
          <w:szCs w:val="24"/>
        </w:rPr>
        <w:t xml:space="preserve">H&amp;I </w:t>
      </w:r>
      <w:r w:rsidR="00B22A8E" w:rsidRPr="00B22A8E">
        <w:rPr>
          <w:sz w:val="24"/>
          <w:szCs w:val="24"/>
        </w:rPr>
        <w:t>community)</w:t>
      </w:r>
      <w:r w:rsidR="003F5F27">
        <w:rPr>
          <w:sz w:val="24"/>
          <w:szCs w:val="24"/>
        </w:rPr>
        <w:t xml:space="preserve">. </w:t>
      </w:r>
    </w:p>
    <w:p w:rsidR="00B22A8E" w:rsidRPr="00B22A8E" w:rsidRDefault="00B22A8E" w:rsidP="003F5F27">
      <w:pPr>
        <w:rPr>
          <w:sz w:val="24"/>
          <w:szCs w:val="24"/>
        </w:rPr>
      </w:pPr>
      <w:r w:rsidRPr="00B22A8E">
        <w:rPr>
          <w:sz w:val="24"/>
          <w:szCs w:val="24"/>
        </w:rPr>
        <w:t xml:space="preserve">In 2016, </w:t>
      </w:r>
      <w:r w:rsidR="00E67E92">
        <w:rPr>
          <w:sz w:val="24"/>
          <w:szCs w:val="24"/>
        </w:rPr>
        <w:t>we</w:t>
      </w:r>
      <w:r w:rsidRPr="00B22A8E">
        <w:rPr>
          <w:sz w:val="24"/>
          <w:szCs w:val="24"/>
        </w:rPr>
        <w:t xml:space="preserve"> </w:t>
      </w:r>
      <w:r w:rsidR="00E67E92">
        <w:rPr>
          <w:sz w:val="24"/>
          <w:szCs w:val="24"/>
        </w:rPr>
        <w:t xml:space="preserve">worked with </w:t>
      </w:r>
      <w:r w:rsidRPr="00B22A8E">
        <w:rPr>
          <w:sz w:val="24"/>
          <w:szCs w:val="24"/>
        </w:rPr>
        <w:t xml:space="preserve">46 </w:t>
      </w:r>
      <w:r w:rsidR="000B75B4">
        <w:rPr>
          <w:sz w:val="24"/>
          <w:szCs w:val="24"/>
        </w:rPr>
        <w:t>U</w:t>
      </w:r>
      <w:r w:rsidRPr="00B22A8E">
        <w:rPr>
          <w:sz w:val="24"/>
          <w:szCs w:val="24"/>
        </w:rPr>
        <w:t>HI</w:t>
      </w:r>
      <w:r w:rsidR="00C16135">
        <w:rPr>
          <w:sz w:val="24"/>
          <w:szCs w:val="24"/>
        </w:rPr>
        <w:t>-wide</w:t>
      </w:r>
      <w:r w:rsidRPr="00B22A8E">
        <w:rPr>
          <w:sz w:val="24"/>
          <w:szCs w:val="24"/>
        </w:rPr>
        <w:t xml:space="preserve"> student groups </w:t>
      </w:r>
      <w:r w:rsidR="00E67E92">
        <w:rPr>
          <w:sz w:val="24"/>
          <w:szCs w:val="24"/>
        </w:rPr>
        <w:t>(</w:t>
      </w:r>
      <w:r w:rsidR="006A6F3F">
        <w:rPr>
          <w:sz w:val="24"/>
          <w:szCs w:val="24"/>
        </w:rPr>
        <w:t>engag</w:t>
      </w:r>
      <w:r w:rsidR="00E67E92">
        <w:rPr>
          <w:sz w:val="24"/>
          <w:szCs w:val="24"/>
        </w:rPr>
        <w:t>ing</w:t>
      </w:r>
      <w:r w:rsidR="006A6F3F">
        <w:rPr>
          <w:sz w:val="24"/>
          <w:szCs w:val="24"/>
        </w:rPr>
        <w:t xml:space="preserve"> face-to-face with </w:t>
      </w:r>
      <w:r w:rsidRPr="00B22A8E">
        <w:rPr>
          <w:sz w:val="24"/>
          <w:szCs w:val="24"/>
        </w:rPr>
        <w:t>1000</w:t>
      </w:r>
      <w:r w:rsidR="003F5F27">
        <w:rPr>
          <w:sz w:val="24"/>
          <w:szCs w:val="24"/>
        </w:rPr>
        <w:t>+</w:t>
      </w:r>
      <w:r w:rsidRPr="00B22A8E">
        <w:rPr>
          <w:sz w:val="24"/>
          <w:szCs w:val="24"/>
        </w:rPr>
        <w:t xml:space="preserve"> students</w:t>
      </w:r>
      <w:r w:rsidR="00E67E92">
        <w:rPr>
          <w:sz w:val="24"/>
          <w:szCs w:val="24"/>
        </w:rPr>
        <w:t xml:space="preserve">) to support </w:t>
      </w:r>
      <w:r w:rsidR="003F5F27">
        <w:rPr>
          <w:sz w:val="24"/>
          <w:szCs w:val="24"/>
        </w:rPr>
        <w:t>building</w:t>
      </w:r>
      <w:r w:rsidR="006A6F3F">
        <w:rPr>
          <w:sz w:val="24"/>
          <w:szCs w:val="24"/>
        </w:rPr>
        <w:t xml:space="preserve"> </w:t>
      </w:r>
      <w:r w:rsidR="003F5F27">
        <w:rPr>
          <w:sz w:val="24"/>
          <w:szCs w:val="24"/>
        </w:rPr>
        <w:t xml:space="preserve">their </w:t>
      </w:r>
      <w:r w:rsidR="006A6F3F">
        <w:rPr>
          <w:sz w:val="24"/>
          <w:szCs w:val="24"/>
        </w:rPr>
        <w:t>enterprising attitudes</w:t>
      </w:r>
      <w:r w:rsidR="00E67E92">
        <w:rPr>
          <w:sz w:val="24"/>
          <w:szCs w:val="24"/>
        </w:rPr>
        <w:t xml:space="preserve">, </w:t>
      </w:r>
      <w:r w:rsidR="006A6F3F">
        <w:rPr>
          <w:sz w:val="24"/>
          <w:szCs w:val="24"/>
        </w:rPr>
        <w:t>skills</w:t>
      </w:r>
      <w:r w:rsidR="00E67E92">
        <w:rPr>
          <w:sz w:val="24"/>
          <w:szCs w:val="24"/>
        </w:rPr>
        <w:t xml:space="preserve"> and ideas</w:t>
      </w:r>
      <w:r w:rsidR="003F5F27">
        <w:rPr>
          <w:sz w:val="24"/>
          <w:szCs w:val="24"/>
        </w:rPr>
        <w:t>.</w:t>
      </w:r>
    </w:p>
    <w:p w:rsidR="00B22A8E" w:rsidRPr="006A6F3F" w:rsidRDefault="00A2737A" w:rsidP="003F5F27">
      <w:pPr>
        <w:rPr>
          <w:sz w:val="24"/>
          <w:szCs w:val="24"/>
        </w:rPr>
      </w:pPr>
      <w:r w:rsidRPr="00B22A8E"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 wp14:anchorId="482639DB" wp14:editId="7D865DFF">
            <wp:simplePos x="0" y="0"/>
            <wp:positionH relativeFrom="margin">
              <wp:posOffset>4354195</wp:posOffset>
            </wp:positionH>
            <wp:positionV relativeFrom="margin">
              <wp:posOffset>2486660</wp:posOffset>
            </wp:positionV>
            <wp:extent cx="1623695" cy="2314575"/>
            <wp:effectExtent l="0" t="0" r="0" b="9525"/>
            <wp:wrapSquare wrapText="bothSides"/>
            <wp:docPr id="5" name="Picture 5" descr="G:\CREATE\EXTRA CURRICULUM\BUSINESS IDEA COMPETITION\2016 BIC\Angus photos\Business Idea 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CREATE\EXTRA CURRICULUM\BUSINESS IDEA COMPETITION\2016 BIC\Angus photos\Business Idea 02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695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5F27">
        <w:rPr>
          <w:sz w:val="24"/>
          <w:szCs w:val="24"/>
        </w:rPr>
        <w:t xml:space="preserve">Of the </w:t>
      </w:r>
      <w:r w:rsidR="00B22A8E" w:rsidRPr="006A6F3F">
        <w:rPr>
          <w:sz w:val="24"/>
          <w:szCs w:val="24"/>
        </w:rPr>
        <w:t xml:space="preserve">132 entries </w:t>
      </w:r>
      <w:r w:rsidR="003F5F27">
        <w:rPr>
          <w:sz w:val="24"/>
          <w:szCs w:val="24"/>
        </w:rPr>
        <w:t xml:space="preserve">in 2016, </w:t>
      </w:r>
      <w:r w:rsidR="00B22A8E" w:rsidRPr="006A6F3F">
        <w:rPr>
          <w:sz w:val="24"/>
          <w:szCs w:val="24"/>
        </w:rPr>
        <w:t>10 UHI colleges and research centres</w:t>
      </w:r>
      <w:r w:rsidR="003F5F27">
        <w:rPr>
          <w:sz w:val="24"/>
          <w:szCs w:val="24"/>
        </w:rPr>
        <w:t xml:space="preserve"> were included</w:t>
      </w:r>
      <w:r w:rsidR="000B75B4">
        <w:rPr>
          <w:sz w:val="24"/>
          <w:szCs w:val="24"/>
        </w:rPr>
        <w:t>,</w:t>
      </w:r>
      <w:r w:rsidR="003F5F27">
        <w:rPr>
          <w:sz w:val="24"/>
          <w:szCs w:val="24"/>
        </w:rPr>
        <w:t xml:space="preserve"> with </w:t>
      </w:r>
      <w:r w:rsidR="00E67E92" w:rsidRPr="006A6F3F">
        <w:rPr>
          <w:sz w:val="24"/>
          <w:szCs w:val="24"/>
        </w:rPr>
        <w:t>28</w:t>
      </w:r>
      <w:r w:rsidR="00E67E92">
        <w:rPr>
          <w:sz w:val="24"/>
          <w:szCs w:val="24"/>
        </w:rPr>
        <w:t>-curriculum</w:t>
      </w:r>
      <w:r w:rsidR="00B22A8E" w:rsidRPr="006A6F3F">
        <w:rPr>
          <w:sz w:val="24"/>
          <w:szCs w:val="24"/>
        </w:rPr>
        <w:t xml:space="preserve"> areas</w:t>
      </w:r>
      <w:r w:rsidR="006A6F3F">
        <w:rPr>
          <w:sz w:val="24"/>
          <w:szCs w:val="24"/>
        </w:rPr>
        <w:t xml:space="preserve"> represented</w:t>
      </w:r>
      <w:r w:rsidR="003F5F27">
        <w:rPr>
          <w:sz w:val="24"/>
          <w:szCs w:val="24"/>
        </w:rPr>
        <w:t xml:space="preserve"> (</w:t>
      </w:r>
      <w:r w:rsidR="006A6F3F">
        <w:rPr>
          <w:sz w:val="24"/>
          <w:szCs w:val="24"/>
        </w:rPr>
        <w:t xml:space="preserve">highest range of disciplines </w:t>
      </w:r>
      <w:r w:rsidR="003F5F27">
        <w:rPr>
          <w:sz w:val="24"/>
          <w:szCs w:val="24"/>
        </w:rPr>
        <w:t>so far).</w:t>
      </w:r>
      <w:r w:rsidR="00B22A8E" w:rsidRPr="006A6F3F">
        <w:rPr>
          <w:sz w:val="24"/>
          <w:szCs w:val="24"/>
        </w:rPr>
        <w:t xml:space="preserve">  </w:t>
      </w:r>
    </w:p>
    <w:p w:rsidR="00B22A8E" w:rsidRPr="003F5F27" w:rsidRDefault="003F5F27" w:rsidP="003F5F27">
      <w:pPr>
        <w:rPr>
          <w:b/>
          <w:sz w:val="24"/>
          <w:szCs w:val="24"/>
        </w:rPr>
      </w:pPr>
      <w:r>
        <w:rPr>
          <w:b/>
          <w:sz w:val="24"/>
          <w:szCs w:val="24"/>
        </w:rPr>
        <w:t>Two E</w:t>
      </w:r>
      <w:r w:rsidR="00B22A8E" w:rsidRPr="003F5F27">
        <w:rPr>
          <w:b/>
          <w:sz w:val="24"/>
          <w:szCs w:val="24"/>
        </w:rPr>
        <w:t>xamples of Learner Progression</w:t>
      </w:r>
    </w:p>
    <w:p w:rsidR="00B22A8E" w:rsidRDefault="00B22A8E" w:rsidP="00B22A8E">
      <w:pPr>
        <w:rPr>
          <w:sz w:val="24"/>
          <w:szCs w:val="24"/>
        </w:rPr>
      </w:pPr>
      <w:r w:rsidRPr="00B22A8E">
        <w:rPr>
          <w:sz w:val="24"/>
          <w:szCs w:val="24"/>
        </w:rPr>
        <w:t xml:space="preserve">Nick Gallagher, </w:t>
      </w:r>
      <w:r w:rsidR="000B75B4">
        <w:rPr>
          <w:sz w:val="24"/>
          <w:szCs w:val="24"/>
        </w:rPr>
        <w:t xml:space="preserve">ICUHI </w:t>
      </w:r>
      <w:r w:rsidRPr="00B22A8E">
        <w:rPr>
          <w:sz w:val="24"/>
          <w:szCs w:val="24"/>
        </w:rPr>
        <w:t xml:space="preserve">HNC Hospitality </w:t>
      </w:r>
      <w:r w:rsidR="003F5F27">
        <w:rPr>
          <w:sz w:val="24"/>
          <w:szCs w:val="24"/>
        </w:rPr>
        <w:t>student won</w:t>
      </w:r>
      <w:r w:rsidRPr="00B22A8E">
        <w:rPr>
          <w:sz w:val="24"/>
          <w:szCs w:val="24"/>
        </w:rPr>
        <w:t xml:space="preserve"> ‘Best Researched Idea’</w:t>
      </w:r>
      <w:r w:rsidR="003F5F27">
        <w:rPr>
          <w:sz w:val="24"/>
          <w:szCs w:val="24"/>
        </w:rPr>
        <w:t xml:space="preserve"> in 2014</w:t>
      </w:r>
      <w:r w:rsidRPr="00B22A8E">
        <w:rPr>
          <w:sz w:val="24"/>
          <w:szCs w:val="24"/>
        </w:rPr>
        <w:t xml:space="preserve">. Nick </w:t>
      </w:r>
      <w:r w:rsidR="00E67E92">
        <w:rPr>
          <w:sz w:val="24"/>
          <w:szCs w:val="24"/>
        </w:rPr>
        <w:t>established</w:t>
      </w:r>
      <w:r w:rsidRPr="00B22A8E">
        <w:rPr>
          <w:sz w:val="24"/>
          <w:szCs w:val="24"/>
        </w:rPr>
        <w:t xml:space="preserve"> Black Tartan Food</w:t>
      </w:r>
      <w:r w:rsidR="00C16135">
        <w:rPr>
          <w:sz w:val="24"/>
          <w:szCs w:val="24"/>
        </w:rPr>
        <w:t>,</w:t>
      </w:r>
      <w:r w:rsidRPr="00B22A8E">
        <w:rPr>
          <w:sz w:val="24"/>
          <w:szCs w:val="24"/>
        </w:rPr>
        <w:t xml:space="preserve"> a</w:t>
      </w:r>
      <w:r w:rsidR="000B75B4">
        <w:rPr>
          <w:sz w:val="24"/>
          <w:szCs w:val="24"/>
        </w:rPr>
        <w:t>nd</w:t>
      </w:r>
      <w:r w:rsidRPr="00B22A8E">
        <w:rPr>
          <w:sz w:val="24"/>
          <w:szCs w:val="24"/>
        </w:rPr>
        <w:t xml:space="preserve"> </w:t>
      </w:r>
      <w:r w:rsidR="000B75B4">
        <w:rPr>
          <w:sz w:val="24"/>
          <w:szCs w:val="24"/>
        </w:rPr>
        <w:t>was awarded</w:t>
      </w:r>
      <w:r w:rsidRPr="00B22A8E">
        <w:rPr>
          <w:sz w:val="24"/>
          <w:szCs w:val="24"/>
        </w:rPr>
        <w:t xml:space="preserve"> 2016 Bridge2Business Entrepreneurial Student of the Year.</w:t>
      </w:r>
    </w:p>
    <w:p w:rsidR="003F5F27" w:rsidRPr="00B22A8E" w:rsidRDefault="003F5F27" w:rsidP="003F5F27">
      <w:pPr>
        <w:rPr>
          <w:sz w:val="24"/>
          <w:szCs w:val="24"/>
        </w:rPr>
      </w:pPr>
      <w:r w:rsidRPr="00B22A8E">
        <w:rPr>
          <w:sz w:val="24"/>
          <w:szCs w:val="24"/>
        </w:rPr>
        <w:t>Anna Renouf</w:t>
      </w:r>
      <w:r w:rsidR="000B75B4">
        <w:rPr>
          <w:sz w:val="24"/>
          <w:szCs w:val="24"/>
        </w:rPr>
        <w:t>,</w:t>
      </w:r>
      <w:r w:rsidRPr="00B22A8E">
        <w:rPr>
          <w:sz w:val="24"/>
          <w:szCs w:val="24"/>
        </w:rPr>
        <w:t xml:space="preserve"> BSc (Hons) in Environmental Science student, after winning 2 prizes in 2015, was </w:t>
      </w:r>
      <w:r w:rsidR="00C16135">
        <w:rPr>
          <w:sz w:val="24"/>
          <w:szCs w:val="24"/>
        </w:rPr>
        <w:t>supported</w:t>
      </w:r>
      <w:r w:rsidRPr="00B22A8E">
        <w:rPr>
          <w:sz w:val="24"/>
          <w:szCs w:val="24"/>
        </w:rPr>
        <w:t xml:space="preserve"> to enter </w:t>
      </w:r>
      <w:r w:rsidR="00C16135">
        <w:rPr>
          <w:sz w:val="24"/>
          <w:szCs w:val="24"/>
        </w:rPr>
        <w:t xml:space="preserve">SIE and </w:t>
      </w:r>
      <w:r w:rsidRPr="00B22A8E">
        <w:rPr>
          <w:sz w:val="24"/>
          <w:szCs w:val="24"/>
        </w:rPr>
        <w:t xml:space="preserve">Converge Challenge </w:t>
      </w:r>
      <w:r w:rsidR="00C16135">
        <w:rPr>
          <w:sz w:val="24"/>
          <w:szCs w:val="24"/>
        </w:rPr>
        <w:t>awards</w:t>
      </w:r>
      <w:r w:rsidR="000B75B4">
        <w:rPr>
          <w:sz w:val="24"/>
          <w:szCs w:val="24"/>
        </w:rPr>
        <w:t>, wining</w:t>
      </w:r>
      <w:r w:rsidR="00C16135">
        <w:rPr>
          <w:sz w:val="24"/>
          <w:szCs w:val="24"/>
        </w:rPr>
        <w:t xml:space="preserve"> </w:t>
      </w:r>
      <w:r w:rsidRPr="00B22A8E">
        <w:rPr>
          <w:sz w:val="24"/>
          <w:szCs w:val="24"/>
        </w:rPr>
        <w:t xml:space="preserve">‘Best Entrepreneurial Spirit’ </w:t>
      </w:r>
      <w:r w:rsidR="00C16135">
        <w:rPr>
          <w:sz w:val="24"/>
          <w:szCs w:val="24"/>
        </w:rPr>
        <w:t>and</w:t>
      </w:r>
      <w:r w:rsidRPr="00B22A8E">
        <w:rPr>
          <w:sz w:val="24"/>
          <w:szCs w:val="24"/>
        </w:rPr>
        <w:t xml:space="preserve"> continues to pursue her innovative idea. </w:t>
      </w:r>
    </w:p>
    <w:p w:rsidR="00B22A8E" w:rsidRPr="00B22A8E" w:rsidRDefault="00B22A8E" w:rsidP="00B22A8E">
      <w:pPr>
        <w:rPr>
          <w:b/>
          <w:sz w:val="24"/>
          <w:szCs w:val="24"/>
        </w:rPr>
      </w:pPr>
      <w:r w:rsidRPr="00B22A8E">
        <w:rPr>
          <w:b/>
          <w:sz w:val="24"/>
          <w:szCs w:val="24"/>
        </w:rPr>
        <w:t>Testimonials</w:t>
      </w:r>
    </w:p>
    <w:p w:rsidR="00B22A8E" w:rsidRPr="00B22A8E" w:rsidRDefault="00B22A8E" w:rsidP="00B22A8E">
      <w:pPr>
        <w:rPr>
          <w:sz w:val="24"/>
          <w:szCs w:val="24"/>
        </w:rPr>
      </w:pPr>
      <w:r w:rsidRPr="00B22A8E">
        <w:rPr>
          <w:sz w:val="24"/>
          <w:szCs w:val="24"/>
        </w:rPr>
        <w:t>Melanie MacArthur</w:t>
      </w:r>
      <w:r w:rsidR="00C16135">
        <w:rPr>
          <w:sz w:val="24"/>
          <w:szCs w:val="24"/>
        </w:rPr>
        <w:t xml:space="preserve"> (p</w:t>
      </w:r>
      <w:r w:rsidRPr="00B22A8E">
        <w:rPr>
          <w:sz w:val="24"/>
          <w:szCs w:val="24"/>
        </w:rPr>
        <w:t>revious HND beauty student at IC</w:t>
      </w:r>
      <w:r w:rsidR="00C16135">
        <w:rPr>
          <w:sz w:val="24"/>
          <w:szCs w:val="24"/>
        </w:rPr>
        <w:t>UHI) w</w:t>
      </w:r>
      <w:r w:rsidRPr="00B22A8E">
        <w:rPr>
          <w:sz w:val="24"/>
          <w:szCs w:val="24"/>
        </w:rPr>
        <w:t>on Best Commercial Business 2013</w:t>
      </w:r>
      <w:r w:rsidR="000B75B4">
        <w:rPr>
          <w:sz w:val="24"/>
          <w:szCs w:val="24"/>
        </w:rPr>
        <w:t>,</w:t>
      </w:r>
      <w:r w:rsidR="00C16135">
        <w:rPr>
          <w:sz w:val="24"/>
          <w:szCs w:val="24"/>
        </w:rPr>
        <w:t xml:space="preserve"> </w:t>
      </w:r>
      <w:r w:rsidR="000B75B4">
        <w:rPr>
          <w:sz w:val="24"/>
          <w:szCs w:val="24"/>
        </w:rPr>
        <w:t>established</w:t>
      </w:r>
      <w:r w:rsidR="00C16135">
        <w:rPr>
          <w:sz w:val="24"/>
          <w:szCs w:val="24"/>
        </w:rPr>
        <w:t xml:space="preserve"> </w:t>
      </w:r>
      <w:r w:rsidRPr="00B22A8E">
        <w:rPr>
          <w:sz w:val="24"/>
          <w:szCs w:val="24"/>
        </w:rPr>
        <w:t>Vogue Beauty in Nairn</w:t>
      </w:r>
      <w:r w:rsidR="00C16135">
        <w:rPr>
          <w:sz w:val="24"/>
          <w:szCs w:val="24"/>
        </w:rPr>
        <w:t xml:space="preserve"> said</w:t>
      </w:r>
      <w:r w:rsidR="003F5F27">
        <w:rPr>
          <w:sz w:val="24"/>
          <w:szCs w:val="24"/>
        </w:rPr>
        <w:t xml:space="preserve">, </w:t>
      </w:r>
      <w:r w:rsidRPr="00B22A8E">
        <w:rPr>
          <w:sz w:val="24"/>
          <w:szCs w:val="24"/>
        </w:rPr>
        <w:t xml:space="preserve">“I wouldn’t have started my business if I hadn’t entered the </w:t>
      </w:r>
      <w:r w:rsidR="000B75B4">
        <w:rPr>
          <w:sz w:val="24"/>
          <w:szCs w:val="24"/>
        </w:rPr>
        <w:t>c</w:t>
      </w:r>
      <w:r w:rsidRPr="00B22A8E">
        <w:rPr>
          <w:sz w:val="24"/>
          <w:szCs w:val="24"/>
        </w:rPr>
        <w:t>ompetition”</w:t>
      </w:r>
      <w:r w:rsidR="003F5F27">
        <w:rPr>
          <w:sz w:val="24"/>
          <w:szCs w:val="24"/>
        </w:rPr>
        <w:t>.</w:t>
      </w:r>
    </w:p>
    <w:p w:rsidR="00B22A8E" w:rsidRPr="00B22A8E" w:rsidRDefault="00B22A8E" w:rsidP="00B22A8E">
      <w:pPr>
        <w:rPr>
          <w:sz w:val="24"/>
          <w:szCs w:val="24"/>
        </w:rPr>
      </w:pPr>
      <w:r w:rsidRPr="00B22A8E">
        <w:rPr>
          <w:sz w:val="24"/>
          <w:szCs w:val="24"/>
        </w:rPr>
        <w:t>Rachel Parker</w:t>
      </w:r>
      <w:r w:rsidR="00C16135">
        <w:rPr>
          <w:sz w:val="24"/>
          <w:szCs w:val="24"/>
        </w:rPr>
        <w:t xml:space="preserve">, </w:t>
      </w:r>
      <w:r w:rsidR="00E67E92">
        <w:rPr>
          <w:sz w:val="24"/>
          <w:szCs w:val="24"/>
        </w:rPr>
        <w:t xml:space="preserve">SAMS </w:t>
      </w:r>
      <w:r w:rsidRPr="00B22A8E">
        <w:rPr>
          <w:sz w:val="24"/>
          <w:szCs w:val="24"/>
        </w:rPr>
        <w:t>student</w:t>
      </w:r>
      <w:r w:rsidR="000B75B4">
        <w:rPr>
          <w:sz w:val="24"/>
          <w:szCs w:val="24"/>
        </w:rPr>
        <w:t>,</w:t>
      </w:r>
      <w:r w:rsidRPr="00B22A8E">
        <w:rPr>
          <w:sz w:val="24"/>
          <w:szCs w:val="24"/>
        </w:rPr>
        <w:t xml:space="preserve"> </w:t>
      </w:r>
      <w:r w:rsidR="00E67E92">
        <w:rPr>
          <w:sz w:val="24"/>
          <w:szCs w:val="24"/>
        </w:rPr>
        <w:t>w</w:t>
      </w:r>
      <w:r w:rsidRPr="00B22A8E">
        <w:rPr>
          <w:sz w:val="24"/>
          <w:szCs w:val="24"/>
        </w:rPr>
        <w:t xml:space="preserve">on </w:t>
      </w:r>
      <w:r w:rsidR="00E67E92">
        <w:rPr>
          <w:sz w:val="24"/>
          <w:szCs w:val="24"/>
        </w:rPr>
        <w:t xml:space="preserve">2016 </w:t>
      </w:r>
      <w:r w:rsidRPr="00B22A8E">
        <w:rPr>
          <w:sz w:val="24"/>
          <w:szCs w:val="24"/>
        </w:rPr>
        <w:t>Top prize</w:t>
      </w:r>
      <w:r w:rsidR="000B75B4">
        <w:rPr>
          <w:sz w:val="24"/>
          <w:szCs w:val="24"/>
        </w:rPr>
        <w:t xml:space="preserve"> </w:t>
      </w:r>
      <w:r w:rsidRPr="00B22A8E">
        <w:rPr>
          <w:sz w:val="24"/>
          <w:szCs w:val="24"/>
        </w:rPr>
        <w:t>and Best Student Business</w:t>
      </w:r>
      <w:r>
        <w:rPr>
          <w:sz w:val="24"/>
          <w:szCs w:val="24"/>
        </w:rPr>
        <w:t xml:space="preserve">, </w:t>
      </w:r>
      <w:r w:rsidRPr="00B22A8E">
        <w:rPr>
          <w:sz w:val="24"/>
          <w:szCs w:val="24"/>
        </w:rPr>
        <w:t>“has been a great experience as it will help me take my business idea to the next stage”</w:t>
      </w:r>
      <w:r w:rsidR="003F5F27">
        <w:rPr>
          <w:sz w:val="24"/>
          <w:szCs w:val="24"/>
        </w:rPr>
        <w:t>.</w:t>
      </w:r>
    </w:p>
    <w:p w:rsidR="00B22A8E" w:rsidRPr="00B22A8E" w:rsidRDefault="00B22A8E" w:rsidP="00B22A8E">
      <w:pPr>
        <w:rPr>
          <w:sz w:val="24"/>
          <w:szCs w:val="24"/>
        </w:rPr>
      </w:pPr>
      <w:r w:rsidRPr="00B22A8E">
        <w:rPr>
          <w:sz w:val="24"/>
          <w:szCs w:val="24"/>
        </w:rPr>
        <w:t>Calum Smith</w:t>
      </w:r>
      <w:r w:rsidR="00C16135">
        <w:rPr>
          <w:sz w:val="24"/>
          <w:szCs w:val="24"/>
        </w:rPr>
        <w:t xml:space="preserve"> an</w:t>
      </w:r>
      <w:r w:rsidRPr="00B22A8E">
        <w:rPr>
          <w:sz w:val="24"/>
          <w:szCs w:val="24"/>
        </w:rPr>
        <w:t xml:space="preserve"> </w:t>
      </w:r>
      <w:r w:rsidR="000B75B4">
        <w:rPr>
          <w:sz w:val="24"/>
          <w:szCs w:val="24"/>
        </w:rPr>
        <w:t xml:space="preserve">ICUHI </w:t>
      </w:r>
      <w:r w:rsidRPr="00B22A8E">
        <w:rPr>
          <w:sz w:val="24"/>
          <w:szCs w:val="24"/>
        </w:rPr>
        <w:t xml:space="preserve">Engineering student </w:t>
      </w:r>
      <w:r w:rsidR="000B75B4">
        <w:rPr>
          <w:sz w:val="24"/>
          <w:szCs w:val="24"/>
        </w:rPr>
        <w:t>w</w:t>
      </w:r>
      <w:r w:rsidRPr="00B22A8E">
        <w:rPr>
          <w:sz w:val="24"/>
          <w:szCs w:val="24"/>
        </w:rPr>
        <w:t>on Most Innovative Business in 2016</w:t>
      </w:r>
      <w:r>
        <w:rPr>
          <w:sz w:val="24"/>
          <w:szCs w:val="24"/>
        </w:rPr>
        <w:t>,</w:t>
      </w:r>
      <w:r w:rsidRPr="00B22A8E">
        <w:rPr>
          <w:sz w:val="24"/>
          <w:szCs w:val="24"/>
        </w:rPr>
        <w:t xml:space="preserve"> “I was really shocked when I found out I had won the prize for most innovative business – it’s really exciting and I’m looking forward to developing my idea further”.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178"/>
      </w:tblGrid>
      <w:tr w:rsidR="00C16135" w:rsidTr="00C16135">
        <w:trPr>
          <w:trHeight w:val="2117"/>
        </w:trPr>
        <w:tc>
          <w:tcPr>
            <w:tcW w:w="1838" w:type="dxa"/>
          </w:tcPr>
          <w:p w:rsidR="00B22A8E" w:rsidRDefault="006A6F3F" w:rsidP="000B75B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Extracts  f</w:t>
            </w:r>
            <w:r w:rsidR="00B22A8E">
              <w:rPr>
                <w:b/>
                <w:sz w:val="24"/>
                <w:szCs w:val="24"/>
              </w:rPr>
              <w:t xml:space="preserve">eedback on support </w:t>
            </w:r>
            <w:r w:rsidR="00873402">
              <w:rPr>
                <w:b/>
                <w:sz w:val="24"/>
                <w:szCs w:val="24"/>
              </w:rPr>
              <w:t>to</w:t>
            </w:r>
            <w:r w:rsidR="00F14D19">
              <w:rPr>
                <w:b/>
                <w:sz w:val="24"/>
                <w:szCs w:val="24"/>
              </w:rPr>
              <w:t xml:space="preserve"> </w:t>
            </w:r>
            <w:r w:rsidR="00873402">
              <w:rPr>
                <w:b/>
                <w:sz w:val="24"/>
                <w:szCs w:val="24"/>
              </w:rPr>
              <w:t>enter</w:t>
            </w:r>
            <w:r w:rsidR="00F14D19">
              <w:rPr>
                <w:b/>
                <w:sz w:val="24"/>
                <w:szCs w:val="24"/>
              </w:rPr>
              <w:t xml:space="preserve"> </w:t>
            </w:r>
            <w:r w:rsidR="000B75B4">
              <w:rPr>
                <w:b/>
                <w:sz w:val="24"/>
                <w:szCs w:val="24"/>
              </w:rPr>
              <w:t>compt</w:t>
            </w:r>
          </w:p>
        </w:tc>
        <w:tc>
          <w:tcPr>
            <w:tcW w:w="7178" w:type="dxa"/>
          </w:tcPr>
          <w:p w:rsidR="00B22A8E" w:rsidRDefault="00B22A8E" w:rsidP="006A6F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“It was very helpful to have the clarity of what the judging panel would be looking for. This wasn’t generic advice, it was tailored to my specific business idea and pitch”</w:t>
            </w:r>
          </w:p>
          <w:p w:rsidR="00B22A8E" w:rsidRDefault="00B22A8E" w:rsidP="00C16135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“It was very useful. It’s not something I have done very much of before, so sitting down and planning a structure to my presentation was key”</w:t>
            </w:r>
          </w:p>
        </w:tc>
      </w:tr>
      <w:tr w:rsidR="00C16135" w:rsidTr="00C16135">
        <w:tc>
          <w:tcPr>
            <w:tcW w:w="1838" w:type="dxa"/>
          </w:tcPr>
          <w:p w:rsidR="00B22A8E" w:rsidRDefault="00B22A8E" w:rsidP="00E67E9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Feedback on the 1-2-1 </w:t>
            </w:r>
            <w:r w:rsidR="00F14D19">
              <w:rPr>
                <w:b/>
                <w:sz w:val="24"/>
                <w:szCs w:val="24"/>
              </w:rPr>
              <w:t xml:space="preserve">follow-up </w:t>
            </w:r>
            <w:r>
              <w:rPr>
                <w:b/>
                <w:sz w:val="24"/>
                <w:szCs w:val="24"/>
              </w:rPr>
              <w:t xml:space="preserve">support </w:t>
            </w:r>
            <w:r w:rsidR="00E67E92">
              <w:rPr>
                <w:b/>
                <w:sz w:val="24"/>
                <w:szCs w:val="24"/>
              </w:rPr>
              <w:t>we</w:t>
            </w:r>
            <w:r w:rsidR="00C16135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offer to all student entrants</w:t>
            </w:r>
          </w:p>
        </w:tc>
        <w:tc>
          <w:tcPr>
            <w:tcW w:w="7178" w:type="dxa"/>
          </w:tcPr>
          <w:p w:rsidR="00B22A8E" w:rsidRPr="00111C2F" w:rsidRDefault="00B22A8E" w:rsidP="006A6F3F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“</w:t>
            </w:r>
            <w:r w:rsidRPr="00111C2F">
              <w:rPr>
                <w:sz w:val="24"/>
                <w:szCs w:val="24"/>
              </w:rPr>
              <w:t xml:space="preserve">What I took from the </w:t>
            </w:r>
            <w:r w:rsidR="00C16135">
              <w:rPr>
                <w:sz w:val="24"/>
                <w:szCs w:val="24"/>
              </w:rPr>
              <w:t>[..]</w:t>
            </w:r>
            <w:r w:rsidRPr="00111C2F">
              <w:rPr>
                <w:sz w:val="24"/>
                <w:szCs w:val="24"/>
              </w:rPr>
              <w:t xml:space="preserve"> session was that I am actually capable of setting up in business and that I have the confidence to go ahead in taking steps to move my idea forward”</w:t>
            </w:r>
          </w:p>
          <w:p w:rsidR="00B22A8E" w:rsidRDefault="006A6F3F" w:rsidP="00342ABC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  <w:r w:rsidR="00B22A8E" w:rsidRPr="00111C2F">
              <w:rPr>
                <w:sz w:val="24"/>
                <w:szCs w:val="24"/>
              </w:rPr>
              <w:t>It’s been such an encouragement and boost to my confidence. I think the most valuable part of these sessions has been my mentor’s ability to tailor their understanding to and support specifically to my needs”.</w:t>
            </w:r>
            <w:r w:rsidR="00B22A8E">
              <w:rPr>
                <w:sz w:val="24"/>
                <w:szCs w:val="24"/>
              </w:rPr>
              <w:t xml:space="preserve"> </w:t>
            </w:r>
          </w:p>
        </w:tc>
      </w:tr>
    </w:tbl>
    <w:p w:rsidR="00B22A8E" w:rsidRDefault="00B22A8E" w:rsidP="007234E9">
      <w:pPr>
        <w:rPr>
          <w:b/>
          <w:sz w:val="24"/>
          <w:szCs w:val="24"/>
        </w:rPr>
      </w:pPr>
    </w:p>
    <w:p w:rsidR="00853070" w:rsidRPr="00A2737A" w:rsidRDefault="00342ABC" w:rsidP="007234E9">
      <w:pPr>
        <w:rPr>
          <w:sz w:val="24"/>
          <w:szCs w:val="24"/>
        </w:rPr>
      </w:pPr>
      <w:r>
        <w:rPr>
          <w:sz w:val="24"/>
          <w:szCs w:val="24"/>
        </w:rPr>
        <w:t>[Words – 400</w:t>
      </w:r>
      <w:r w:rsidR="000B75B4" w:rsidRPr="00A2737A">
        <w:rPr>
          <w:sz w:val="24"/>
          <w:szCs w:val="24"/>
        </w:rPr>
        <w:t>]</w:t>
      </w:r>
    </w:p>
    <w:p w:rsidR="00853070" w:rsidRDefault="00853070" w:rsidP="00534271">
      <w:pPr>
        <w:pStyle w:val="ListParagraph"/>
        <w:ind w:left="0"/>
        <w:rPr>
          <w:sz w:val="24"/>
          <w:szCs w:val="24"/>
        </w:rPr>
      </w:pPr>
    </w:p>
    <w:sectPr w:rsidR="00853070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0835" w:rsidRDefault="00CE0835" w:rsidP="00A54E5E">
      <w:pPr>
        <w:spacing w:after="0" w:line="240" w:lineRule="auto"/>
      </w:pPr>
      <w:r>
        <w:separator/>
      </w:r>
    </w:p>
  </w:endnote>
  <w:endnote w:type="continuationSeparator" w:id="0">
    <w:p w:rsidR="00CE0835" w:rsidRDefault="00CE0835" w:rsidP="00A54E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8726092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54E5E" w:rsidRDefault="007234E9">
        <w:pPr>
          <w:pStyle w:val="Footer"/>
          <w:jc w:val="center"/>
        </w:pPr>
        <w:r w:rsidRPr="007234E9">
          <w:rPr>
            <w:noProof/>
            <w:lang w:eastAsia="en-GB"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-733425</wp:posOffset>
              </wp:positionH>
              <wp:positionV relativeFrom="paragraph">
                <wp:posOffset>22860</wp:posOffset>
              </wp:positionV>
              <wp:extent cx="1371600" cy="615950"/>
              <wp:effectExtent l="0" t="0" r="0" b="0"/>
              <wp:wrapSquare wrapText="bothSides"/>
              <wp:docPr id="2" name="Picture 2" descr="G:\CREATE\MARKETING\LOGOS\CREATE\Create-Logo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G:\CREATE\MARKETING\LOGOS\CREATE\Create-Logo.pn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71600" cy="615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7234E9">
          <w:rPr>
            <w:noProof/>
            <w:lang w:eastAsia="en-GB"/>
          </w:rPr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4409440</wp:posOffset>
              </wp:positionH>
              <wp:positionV relativeFrom="paragraph">
                <wp:posOffset>52070</wp:posOffset>
              </wp:positionV>
              <wp:extent cx="1741805" cy="585470"/>
              <wp:effectExtent l="0" t="0" r="0" b="5080"/>
              <wp:wrapSquare wrapText="bothSides"/>
              <wp:docPr id="3" name="Picture 3" descr="G:\CREATE\MARKETING\LOGOS\Inverness College\New Inverness College CMYK - Copy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G:\CREATE\MARKETING\LOGOS\Inverness College\New Inverness College CMYK - Copy.jpg"/>
                      <pic:cNvPicPr>
                        <a:picLocks noChangeAspect="1" noChangeArrowheads="1"/>
                      </pic:cNvPicPr>
                    </pic:nvPicPr>
                    <pic:blipFill>
                      <a:blip r:embed="rId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741805" cy="585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A54E5E">
          <w:fldChar w:fldCharType="begin"/>
        </w:r>
        <w:r w:rsidR="00A54E5E">
          <w:instrText xml:space="preserve"> PAGE   \* MERGEFORMAT </w:instrText>
        </w:r>
        <w:r w:rsidR="00A54E5E">
          <w:fldChar w:fldCharType="separate"/>
        </w:r>
        <w:r w:rsidR="00D85837">
          <w:rPr>
            <w:noProof/>
          </w:rPr>
          <w:t>4</w:t>
        </w:r>
        <w:r w:rsidR="00A54E5E">
          <w:rPr>
            <w:noProof/>
          </w:rPr>
          <w:fldChar w:fldCharType="end"/>
        </w:r>
      </w:p>
    </w:sdtContent>
  </w:sdt>
  <w:p w:rsidR="00A54E5E" w:rsidRDefault="00A54E5E" w:rsidP="007234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0835" w:rsidRDefault="00CE0835" w:rsidP="00A54E5E">
      <w:pPr>
        <w:spacing w:after="0" w:line="240" w:lineRule="auto"/>
      </w:pPr>
      <w:r>
        <w:separator/>
      </w:r>
    </w:p>
  </w:footnote>
  <w:footnote w:type="continuationSeparator" w:id="0">
    <w:p w:rsidR="00CE0835" w:rsidRDefault="00CE0835" w:rsidP="00A54E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13247"/>
    <w:multiLevelType w:val="hybridMultilevel"/>
    <w:tmpl w:val="6600AD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76409"/>
    <w:multiLevelType w:val="hybridMultilevel"/>
    <w:tmpl w:val="E4F4E9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A53716"/>
    <w:multiLevelType w:val="hybridMultilevel"/>
    <w:tmpl w:val="4DF413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AD421B"/>
    <w:multiLevelType w:val="hybridMultilevel"/>
    <w:tmpl w:val="1E921B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47B"/>
    <w:rsid w:val="00002175"/>
    <w:rsid w:val="0002707A"/>
    <w:rsid w:val="00035D0D"/>
    <w:rsid w:val="00041829"/>
    <w:rsid w:val="00052317"/>
    <w:rsid w:val="00083682"/>
    <w:rsid w:val="000A5E5B"/>
    <w:rsid w:val="000B75B4"/>
    <w:rsid w:val="000D35CE"/>
    <w:rsid w:val="000E05A8"/>
    <w:rsid w:val="000E7D40"/>
    <w:rsid w:val="000F04C0"/>
    <w:rsid w:val="00111C2F"/>
    <w:rsid w:val="00120058"/>
    <w:rsid w:val="001C3555"/>
    <w:rsid w:val="001C47B0"/>
    <w:rsid w:val="001D190F"/>
    <w:rsid w:val="001E148B"/>
    <w:rsid w:val="00206B3E"/>
    <w:rsid w:val="00305A37"/>
    <w:rsid w:val="0032267D"/>
    <w:rsid w:val="00342ABC"/>
    <w:rsid w:val="00361519"/>
    <w:rsid w:val="00370B0F"/>
    <w:rsid w:val="00374CB3"/>
    <w:rsid w:val="00376EB6"/>
    <w:rsid w:val="0039525F"/>
    <w:rsid w:val="003A193B"/>
    <w:rsid w:val="003B1EFD"/>
    <w:rsid w:val="003E1302"/>
    <w:rsid w:val="003F5F27"/>
    <w:rsid w:val="003F7395"/>
    <w:rsid w:val="004143DF"/>
    <w:rsid w:val="00453C14"/>
    <w:rsid w:val="0048218C"/>
    <w:rsid w:val="004E2A72"/>
    <w:rsid w:val="004E3529"/>
    <w:rsid w:val="004F3889"/>
    <w:rsid w:val="00534271"/>
    <w:rsid w:val="00545363"/>
    <w:rsid w:val="005904D9"/>
    <w:rsid w:val="005A57E5"/>
    <w:rsid w:val="005C0145"/>
    <w:rsid w:val="005C275B"/>
    <w:rsid w:val="005C32C1"/>
    <w:rsid w:val="005C57B0"/>
    <w:rsid w:val="005C6ACB"/>
    <w:rsid w:val="005E0018"/>
    <w:rsid w:val="005E6B69"/>
    <w:rsid w:val="006213C9"/>
    <w:rsid w:val="00631AA9"/>
    <w:rsid w:val="00636BAE"/>
    <w:rsid w:val="0066514F"/>
    <w:rsid w:val="00690E4B"/>
    <w:rsid w:val="00695D80"/>
    <w:rsid w:val="006A6F3F"/>
    <w:rsid w:val="006B025C"/>
    <w:rsid w:val="006B24C4"/>
    <w:rsid w:val="006E147F"/>
    <w:rsid w:val="006E3BF4"/>
    <w:rsid w:val="007004C1"/>
    <w:rsid w:val="00706A23"/>
    <w:rsid w:val="007234E9"/>
    <w:rsid w:val="0074375A"/>
    <w:rsid w:val="007607A2"/>
    <w:rsid w:val="007802BE"/>
    <w:rsid w:val="0078152E"/>
    <w:rsid w:val="007A3174"/>
    <w:rsid w:val="007A3D98"/>
    <w:rsid w:val="007B7E0B"/>
    <w:rsid w:val="007C5839"/>
    <w:rsid w:val="008012AC"/>
    <w:rsid w:val="00814E61"/>
    <w:rsid w:val="00841055"/>
    <w:rsid w:val="008451E3"/>
    <w:rsid w:val="00853070"/>
    <w:rsid w:val="00873402"/>
    <w:rsid w:val="008B65E1"/>
    <w:rsid w:val="008D53EA"/>
    <w:rsid w:val="009461BE"/>
    <w:rsid w:val="0095026B"/>
    <w:rsid w:val="0096109A"/>
    <w:rsid w:val="0096173A"/>
    <w:rsid w:val="00971D44"/>
    <w:rsid w:val="0099486E"/>
    <w:rsid w:val="009B6218"/>
    <w:rsid w:val="009D4F7A"/>
    <w:rsid w:val="00A2737A"/>
    <w:rsid w:val="00A309F4"/>
    <w:rsid w:val="00A423DD"/>
    <w:rsid w:val="00A54E5E"/>
    <w:rsid w:val="00A5796B"/>
    <w:rsid w:val="00A870EF"/>
    <w:rsid w:val="00AB299C"/>
    <w:rsid w:val="00B22A8E"/>
    <w:rsid w:val="00B41B34"/>
    <w:rsid w:val="00B50676"/>
    <w:rsid w:val="00B63F96"/>
    <w:rsid w:val="00B800A1"/>
    <w:rsid w:val="00B9747B"/>
    <w:rsid w:val="00BC5A98"/>
    <w:rsid w:val="00BD169D"/>
    <w:rsid w:val="00BD2962"/>
    <w:rsid w:val="00BD5667"/>
    <w:rsid w:val="00C16135"/>
    <w:rsid w:val="00C80859"/>
    <w:rsid w:val="00CD0A5F"/>
    <w:rsid w:val="00CD7E1A"/>
    <w:rsid w:val="00CE0835"/>
    <w:rsid w:val="00D17D38"/>
    <w:rsid w:val="00D4089A"/>
    <w:rsid w:val="00D54CB4"/>
    <w:rsid w:val="00D85837"/>
    <w:rsid w:val="00DD430D"/>
    <w:rsid w:val="00DE6EA8"/>
    <w:rsid w:val="00E05B41"/>
    <w:rsid w:val="00E5041F"/>
    <w:rsid w:val="00E67E92"/>
    <w:rsid w:val="00E77307"/>
    <w:rsid w:val="00E87C21"/>
    <w:rsid w:val="00EA0944"/>
    <w:rsid w:val="00EB2264"/>
    <w:rsid w:val="00EB458C"/>
    <w:rsid w:val="00EC2AF9"/>
    <w:rsid w:val="00EE449E"/>
    <w:rsid w:val="00EF38FC"/>
    <w:rsid w:val="00F14133"/>
    <w:rsid w:val="00F14D19"/>
    <w:rsid w:val="00F3685D"/>
    <w:rsid w:val="00F45E7F"/>
    <w:rsid w:val="00F50216"/>
    <w:rsid w:val="00FE5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ACD221E"/>
  <w15:chartTrackingRefBased/>
  <w15:docId w15:val="{522A8CA4-9635-48B5-9B3B-07AC85FFB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1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F38F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C5A9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54E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4E5E"/>
  </w:style>
  <w:style w:type="paragraph" w:styleId="Footer">
    <w:name w:val="footer"/>
    <w:basedOn w:val="Normal"/>
    <w:link w:val="FooterChar"/>
    <w:uiPriority w:val="99"/>
    <w:unhideWhenUsed/>
    <w:rsid w:val="00A54E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4E5E"/>
  </w:style>
  <w:style w:type="paragraph" w:styleId="BalloonText">
    <w:name w:val="Balloon Text"/>
    <w:basedOn w:val="Normal"/>
    <w:link w:val="BalloonTextChar"/>
    <w:uiPriority w:val="99"/>
    <w:semiHidden/>
    <w:unhideWhenUsed/>
    <w:rsid w:val="00F141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413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A870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reatehighland.com/learners/competitions.asp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1064</Words>
  <Characters>6067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 Thomas</dc:creator>
  <cp:keywords/>
  <dc:description/>
  <cp:lastModifiedBy>Carol Langston</cp:lastModifiedBy>
  <cp:revision>2</cp:revision>
  <cp:lastPrinted>2017-03-16T12:08:00Z</cp:lastPrinted>
  <dcterms:created xsi:type="dcterms:W3CDTF">2017-03-24T11:29:00Z</dcterms:created>
  <dcterms:modified xsi:type="dcterms:W3CDTF">2017-03-24T11:29:00Z</dcterms:modified>
</cp:coreProperties>
</file>